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72F" w:rsidRPr="00761A62" w:rsidRDefault="004A672F" w:rsidP="00881582">
      <w:pPr>
        <w:keepLines/>
        <w:tabs>
          <w:tab w:val="left" w:pos="480"/>
          <w:tab w:val="left" w:pos="1080"/>
          <w:tab w:val="left" w:pos="1800"/>
          <w:tab w:val="center" w:pos="4845"/>
          <w:tab w:val="left" w:pos="7815"/>
        </w:tabs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761A62">
        <w:rPr>
          <w:rFonts w:ascii="Arial" w:hAnsi="Arial" w:cs="Arial"/>
          <w:b/>
          <w:u w:val="single"/>
        </w:rPr>
        <w:t>ANEXO “A”</w:t>
      </w:r>
    </w:p>
    <w:p w:rsidR="00881582" w:rsidRPr="00761A62" w:rsidRDefault="00881582" w:rsidP="00881582">
      <w:pPr>
        <w:keepLines/>
        <w:tabs>
          <w:tab w:val="left" w:pos="480"/>
          <w:tab w:val="left" w:pos="1080"/>
          <w:tab w:val="left" w:pos="1800"/>
          <w:tab w:val="center" w:pos="4845"/>
          <w:tab w:val="left" w:pos="7815"/>
        </w:tabs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761A62">
        <w:rPr>
          <w:rFonts w:ascii="Arial" w:hAnsi="Arial" w:cs="Arial"/>
          <w:b/>
          <w:u w:val="single"/>
        </w:rPr>
        <w:t>REVISTA DE INSPECCIÓN EDUCACIONAL</w:t>
      </w:r>
      <w:r w:rsidR="004A672F" w:rsidRPr="00761A62">
        <w:rPr>
          <w:rFonts w:ascii="Arial" w:hAnsi="Arial" w:cs="Arial"/>
          <w:b/>
          <w:u w:val="single"/>
        </w:rPr>
        <w:t xml:space="preserve"> 2025</w:t>
      </w:r>
    </w:p>
    <w:p w:rsidR="00881582" w:rsidRPr="00761A62" w:rsidRDefault="004A672F" w:rsidP="00881582">
      <w:pPr>
        <w:keepLines/>
        <w:tabs>
          <w:tab w:val="left" w:pos="480"/>
          <w:tab w:val="left" w:pos="1080"/>
          <w:tab w:val="left" w:pos="1800"/>
          <w:tab w:val="center" w:pos="4845"/>
          <w:tab w:val="left" w:pos="7815"/>
        </w:tabs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761A62">
        <w:rPr>
          <w:rFonts w:ascii="Arial" w:hAnsi="Arial" w:cs="Arial"/>
          <w:b/>
          <w:u w:val="single"/>
        </w:rPr>
        <w:t xml:space="preserve">ESCUELA NAVAL “ARTURO PRAT” </w:t>
      </w:r>
    </w:p>
    <w:p w:rsidR="00881582" w:rsidRPr="00761A62" w:rsidRDefault="00881582" w:rsidP="007473AA">
      <w:pPr>
        <w:tabs>
          <w:tab w:val="left" w:pos="980"/>
        </w:tabs>
        <w:jc w:val="both"/>
        <w:rPr>
          <w:rFonts w:ascii="Arial" w:hAnsi="Arial" w:cs="Arial"/>
          <w:u w:val="single"/>
        </w:rPr>
      </w:pPr>
    </w:p>
    <w:p w:rsidR="00881582" w:rsidRPr="00761A62" w:rsidRDefault="00881582" w:rsidP="007473AA">
      <w:pPr>
        <w:tabs>
          <w:tab w:val="left" w:pos="980"/>
        </w:tabs>
        <w:jc w:val="both"/>
        <w:rPr>
          <w:rFonts w:ascii="Arial" w:hAnsi="Arial" w:cs="Arial"/>
          <w:b/>
        </w:rPr>
      </w:pPr>
    </w:p>
    <w:p w:rsidR="007473AA" w:rsidRPr="00761A62" w:rsidRDefault="00691619" w:rsidP="007473AA">
      <w:pPr>
        <w:tabs>
          <w:tab w:val="left" w:pos="980"/>
        </w:tabs>
        <w:jc w:val="both"/>
        <w:rPr>
          <w:rFonts w:ascii="Arial" w:hAnsi="Arial" w:cs="Arial"/>
          <w:b/>
          <w:u w:val="single"/>
        </w:rPr>
      </w:pPr>
      <w:r w:rsidRPr="00761A62">
        <w:rPr>
          <w:rFonts w:ascii="Arial" w:hAnsi="Arial" w:cs="Arial"/>
          <w:b/>
          <w:u w:val="single"/>
        </w:rPr>
        <w:t>OBSERVACIONES</w:t>
      </w:r>
      <w:r w:rsidR="007473AA" w:rsidRPr="00761A62">
        <w:rPr>
          <w:rFonts w:ascii="Arial" w:hAnsi="Arial" w:cs="Arial"/>
          <w:b/>
          <w:u w:val="single"/>
        </w:rPr>
        <w:t>:</w:t>
      </w:r>
    </w:p>
    <w:p w:rsidR="007473AA" w:rsidRPr="00761A62" w:rsidRDefault="007473AA" w:rsidP="007473AA">
      <w:pPr>
        <w:tabs>
          <w:tab w:val="left" w:pos="980"/>
        </w:tabs>
        <w:jc w:val="both"/>
        <w:rPr>
          <w:rFonts w:ascii="Arial" w:hAnsi="Arial" w:cs="Arial"/>
          <w:u w:val="single"/>
        </w:rPr>
      </w:pP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985"/>
        <w:gridCol w:w="1418"/>
        <w:gridCol w:w="4254"/>
        <w:gridCol w:w="1981"/>
      </w:tblGrid>
      <w:tr w:rsidR="007B1551" w:rsidRPr="00761A62" w:rsidTr="0056465A">
        <w:trPr>
          <w:trHeight w:val="351"/>
        </w:trPr>
        <w:tc>
          <w:tcPr>
            <w:tcW w:w="276" w:type="pct"/>
            <w:vAlign w:val="center"/>
          </w:tcPr>
          <w:p w:rsidR="005908F9" w:rsidRPr="00527F9F" w:rsidRDefault="005908F9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27F9F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Dimensión</w:t>
            </w:r>
          </w:p>
          <w:p w:rsidR="005908F9" w:rsidRPr="00761A62" w:rsidRDefault="005908F9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5908F9" w:rsidRPr="00761A62" w:rsidRDefault="005908F9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(Gestión Educacional – Gestión  Pedagógica – Recursos Humanos – Infraestructura) 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N° Pregunta Asociada</w:t>
            </w:r>
          </w:p>
        </w:tc>
        <w:tc>
          <w:tcPr>
            <w:tcW w:w="2085" w:type="pct"/>
            <w:vAlign w:val="center"/>
          </w:tcPr>
          <w:p w:rsidR="005908F9" w:rsidRPr="00761A62" w:rsidRDefault="005908F9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Observación – curso de acción recomendado</w:t>
            </w:r>
          </w:p>
        </w:tc>
        <w:tc>
          <w:tcPr>
            <w:tcW w:w="971" w:type="pct"/>
            <w:vAlign w:val="center"/>
          </w:tcPr>
          <w:p w:rsidR="005908F9" w:rsidRPr="00761A62" w:rsidRDefault="005908F9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Clasificación de Observaciones</w:t>
            </w:r>
          </w:p>
          <w:p w:rsidR="005908F9" w:rsidRDefault="005908F9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</w:rPr>
              <w:t xml:space="preserve">(Critica </w:t>
            </w:r>
            <w:r w:rsidRPr="00B14E03">
              <w:rPr>
                <w:rFonts w:ascii="Arial" w:hAnsi="Arial" w:cs="Arial"/>
                <w:b/>
              </w:rPr>
              <w:t>(C)</w:t>
            </w:r>
            <w:r w:rsidRPr="00761A62">
              <w:rPr>
                <w:rFonts w:ascii="Arial" w:hAnsi="Arial" w:cs="Arial"/>
              </w:rPr>
              <w:t xml:space="preserve"> – Significativa </w:t>
            </w:r>
            <w:r w:rsidRPr="00B14E03">
              <w:rPr>
                <w:rFonts w:ascii="Arial" w:hAnsi="Arial" w:cs="Arial"/>
                <w:b/>
              </w:rPr>
              <w:t>(S)</w:t>
            </w:r>
            <w:r w:rsidRPr="00761A62">
              <w:rPr>
                <w:rFonts w:ascii="Arial" w:hAnsi="Arial" w:cs="Arial"/>
              </w:rPr>
              <w:t xml:space="preserve"> – Menor </w:t>
            </w:r>
            <w:r w:rsidRPr="00B14E03">
              <w:rPr>
                <w:rFonts w:ascii="Arial" w:hAnsi="Arial" w:cs="Arial"/>
                <w:b/>
              </w:rPr>
              <w:t>(M)</w:t>
            </w:r>
          </w:p>
          <w:p w:rsidR="0056465A" w:rsidRPr="00761A62" w:rsidRDefault="0056465A" w:rsidP="00236CB1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6465A">
              <w:rPr>
                <w:rFonts w:ascii="Arial" w:hAnsi="Arial" w:cs="Arial"/>
                <w:b/>
                <w:color w:val="FF0000"/>
              </w:rPr>
              <w:t>CONTESTA</w:t>
            </w:r>
            <w:r w:rsidR="00F3129B">
              <w:rPr>
                <w:rFonts w:ascii="Arial" w:hAnsi="Arial" w:cs="Arial"/>
                <w:b/>
                <w:color w:val="FF0000"/>
              </w:rPr>
              <w:t>R</w:t>
            </w:r>
          </w:p>
        </w:tc>
      </w:tr>
      <w:tr w:rsidR="007B1551" w:rsidRPr="00761A62" w:rsidTr="0056465A">
        <w:trPr>
          <w:trHeight w:val="351"/>
        </w:trPr>
        <w:tc>
          <w:tcPr>
            <w:tcW w:w="276" w:type="pct"/>
            <w:vAlign w:val="center"/>
          </w:tcPr>
          <w:p w:rsidR="005908F9" w:rsidRPr="00527F9F" w:rsidRDefault="00527F9F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27F9F">
              <w:rPr>
                <w:rFonts w:ascii="Arial" w:hAnsi="Arial" w:cs="Arial"/>
              </w:rPr>
              <w:t>1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Educacional</w:t>
            </w:r>
          </w:p>
          <w:p w:rsidR="005908F9" w:rsidRPr="00761A62" w:rsidRDefault="00807B91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5908F9" w:rsidRPr="00761A62">
              <w:rPr>
                <w:rFonts w:ascii="Arial" w:hAnsi="Arial" w:cs="Arial"/>
              </w:rPr>
              <w:t>UAC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C439BB" w:rsidRPr="00761A62" w:rsidRDefault="005908F9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N° 1 </w:t>
            </w:r>
          </w:p>
          <w:p w:rsidR="005908F9" w:rsidRPr="00761A62" w:rsidRDefault="005908F9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27</w:t>
            </w:r>
          </w:p>
          <w:p w:rsidR="005908F9" w:rsidRPr="00761A62" w:rsidRDefault="005908F9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pct"/>
          </w:tcPr>
          <w:p w:rsidR="005908F9" w:rsidRPr="00761A62" w:rsidRDefault="005908F9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Falta que la UAC planifique sus funciones y las integre en un marco de gestión, tomando como referencia las siguientes dimensiones: gestión educacional, gestión pedagógica, recursos humanos e infraestructura, según directiva </w:t>
            </w:r>
            <w:r w:rsidR="00265C99" w:rsidRPr="00761A62">
              <w:rPr>
                <w:rFonts w:ascii="Arial" w:hAnsi="Arial" w:cs="Arial"/>
              </w:rPr>
              <w:t>Q-004.</w:t>
            </w:r>
            <w:r w:rsidRPr="00761A62">
              <w:rPr>
                <w:rFonts w:ascii="Arial" w:hAnsi="Arial" w:cs="Arial"/>
              </w:rPr>
              <w:t xml:space="preserve"> </w:t>
            </w:r>
          </w:p>
          <w:p w:rsidR="005908F9" w:rsidRPr="00761A62" w:rsidRDefault="005908F9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5908F9" w:rsidRPr="00761A62" w:rsidRDefault="007B1551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Planificar antes del inicio del año académico, las tareas a emprender en cada una de las </w:t>
            </w:r>
            <w:r w:rsidR="005908F9" w:rsidRPr="00761A62">
              <w:rPr>
                <w:rFonts w:ascii="Arial" w:hAnsi="Arial" w:cs="Arial"/>
              </w:rPr>
              <w:t>4 dimensiones</w:t>
            </w:r>
            <w:r w:rsidRPr="00761A62">
              <w:rPr>
                <w:rFonts w:ascii="Arial" w:hAnsi="Arial" w:cs="Arial"/>
              </w:rPr>
              <w:t xml:space="preserve"> que </w:t>
            </w:r>
            <w:r w:rsidR="005C7670" w:rsidRPr="00761A62">
              <w:rPr>
                <w:rFonts w:ascii="Arial" w:hAnsi="Arial" w:cs="Arial"/>
              </w:rPr>
              <w:t xml:space="preserve">se </w:t>
            </w:r>
            <w:r w:rsidRPr="00761A62">
              <w:rPr>
                <w:rFonts w:ascii="Arial" w:hAnsi="Arial" w:cs="Arial"/>
              </w:rPr>
              <w:t>revisan en la RIE</w:t>
            </w:r>
            <w:r w:rsidR="005908F9" w:rsidRPr="00761A62">
              <w:rPr>
                <w:rFonts w:ascii="Arial" w:hAnsi="Arial" w:cs="Arial"/>
              </w:rPr>
              <w:t xml:space="preserve">. </w:t>
            </w:r>
          </w:p>
          <w:p w:rsidR="005908F9" w:rsidRPr="00761A62" w:rsidRDefault="005908F9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</w:p>
          <w:p w:rsidR="005908F9" w:rsidRDefault="005908F9" w:rsidP="00EA3CA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 xml:space="preserve">Plazo: </w:t>
            </w:r>
            <w:r w:rsidR="007B1551" w:rsidRPr="00761A62">
              <w:rPr>
                <w:rFonts w:ascii="Arial" w:hAnsi="Arial" w:cs="Arial"/>
                <w:b/>
              </w:rPr>
              <w:t>10 de marzo</w:t>
            </w:r>
            <w:r w:rsidR="00B14E03">
              <w:rPr>
                <w:rFonts w:ascii="Arial" w:hAnsi="Arial" w:cs="Arial"/>
                <w:b/>
              </w:rPr>
              <w:t xml:space="preserve"> 2026</w:t>
            </w:r>
          </w:p>
          <w:p w:rsidR="00A446CB" w:rsidRDefault="00A446CB" w:rsidP="00EA3CA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</w:p>
          <w:p w:rsidR="00A446CB" w:rsidRPr="00A446CB" w:rsidRDefault="007332C7" w:rsidP="00C43333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La planificación s</w:t>
            </w:r>
            <w:r w:rsidR="00A446CB" w:rsidRPr="00A446CB">
              <w:rPr>
                <w:rFonts w:ascii="Arial" w:hAnsi="Arial" w:cs="Arial"/>
                <w:color w:val="FF0000"/>
              </w:rPr>
              <w:t>e realizará</w:t>
            </w:r>
            <w:r w:rsidR="00A446CB">
              <w:rPr>
                <w:rFonts w:ascii="Arial" w:hAnsi="Arial" w:cs="Arial"/>
                <w:color w:val="FF0000"/>
              </w:rPr>
              <w:t xml:space="preserve"> a fines del </w:t>
            </w:r>
            <w:r w:rsidR="00A446CB" w:rsidRPr="00A446CB">
              <w:rPr>
                <w:rFonts w:ascii="Arial" w:hAnsi="Arial" w:cs="Arial"/>
                <w:color w:val="FF0000"/>
              </w:rPr>
              <w:t>202</w:t>
            </w:r>
            <w:r w:rsidR="00A446CB">
              <w:rPr>
                <w:rFonts w:ascii="Arial" w:hAnsi="Arial" w:cs="Arial"/>
                <w:color w:val="FF0000"/>
              </w:rPr>
              <w:t>6</w:t>
            </w:r>
            <w:r w:rsidR="00A446CB" w:rsidRPr="00A446CB">
              <w:rPr>
                <w:rFonts w:ascii="Arial" w:hAnsi="Arial" w:cs="Arial"/>
                <w:color w:val="FF0000"/>
              </w:rPr>
              <w:t xml:space="preserve">, </w:t>
            </w:r>
            <w:r w:rsidR="00C43333">
              <w:rPr>
                <w:rFonts w:ascii="Arial" w:hAnsi="Arial" w:cs="Arial"/>
                <w:color w:val="FF0000"/>
              </w:rPr>
              <w:t>para dar cumplimiento el 2027.</w:t>
            </w:r>
          </w:p>
        </w:tc>
        <w:tc>
          <w:tcPr>
            <w:tcW w:w="971" w:type="pct"/>
            <w:vAlign w:val="center"/>
          </w:tcPr>
          <w:p w:rsidR="005908F9" w:rsidRDefault="003F71E2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56465A" w:rsidRPr="00761A62" w:rsidRDefault="0056465A" w:rsidP="00200F95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RAMÍREZ</w:t>
            </w:r>
          </w:p>
        </w:tc>
      </w:tr>
      <w:tr w:rsidR="007B1551" w:rsidRPr="00761A62" w:rsidTr="0056465A">
        <w:trPr>
          <w:trHeight w:val="351"/>
        </w:trPr>
        <w:tc>
          <w:tcPr>
            <w:tcW w:w="276" w:type="pct"/>
            <w:vAlign w:val="center"/>
          </w:tcPr>
          <w:p w:rsidR="005908F9" w:rsidRPr="00527F9F" w:rsidRDefault="00527F9F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27F9F">
              <w:rPr>
                <w:rFonts w:ascii="Arial" w:hAnsi="Arial" w:cs="Arial"/>
              </w:rPr>
              <w:t>2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Educacional</w:t>
            </w:r>
          </w:p>
          <w:p w:rsidR="005908F9" w:rsidRPr="00761A62" w:rsidRDefault="00807B91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5908F9" w:rsidRPr="00761A62">
              <w:rPr>
                <w:rFonts w:ascii="Arial" w:hAnsi="Arial" w:cs="Arial"/>
              </w:rPr>
              <w:t>DIV 21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N°2</w:t>
            </w:r>
          </w:p>
        </w:tc>
        <w:tc>
          <w:tcPr>
            <w:tcW w:w="2085" w:type="pct"/>
          </w:tcPr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>No se realiza difusión de las especialidades y carrera naval durante el periodo de postulación</w:t>
            </w:r>
            <w:r w:rsidR="007B1551" w:rsidRPr="00761A62">
              <w:rPr>
                <w:rFonts w:ascii="Arial" w:hAnsi="Arial" w:cs="Arial"/>
                <w:bCs/>
              </w:rPr>
              <w:t xml:space="preserve"> ni en el periodo de reclutas</w:t>
            </w:r>
            <w:r w:rsidRPr="00761A62">
              <w:rPr>
                <w:rFonts w:ascii="Arial" w:hAnsi="Arial" w:cs="Arial"/>
                <w:bCs/>
              </w:rPr>
              <w:t>, lo que no permite al futuro Cadete tener un mayor conocimiento de su desempeño futuro.</w:t>
            </w:r>
          </w:p>
          <w:p w:rsidR="00761A62" w:rsidRPr="00761A62" w:rsidRDefault="00761A62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</w:p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7B1551" w:rsidRDefault="007B1551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 xml:space="preserve">Dentro de las visitas profesionales dirigir las actividades para que el recluta comprenda el área de </w:t>
            </w:r>
            <w:r w:rsidR="005C7670" w:rsidRPr="00761A62">
              <w:rPr>
                <w:rFonts w:ascii="Arial" w:hAnsi="Arial" w:cs="Arial"/>
                <w:bCs/>
              </w:rPr>
              <w:t>desempeño</w:t>
            </w:r>
            <w:r w:rsidRPr="00761A62">
              <w:rPr>
                <w:rFonts w:ascii="Arial" w:hAnsi="Arial" w:cs="Arial"/>
                <w:bCs/>
              </w:rPr>
              <w:t xml:space="preserve"> de las especialidades.</w:t>
            </w:r>
          </w:p>
          <w:p w:rsidR="00A446CB" w:rsidRPr="00761A62" w:rsidRDefault="00A446CB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</w:p>
          <w:p w:rsidR="005908F9" w:rsidRPr="00761A62" w:rsidRDefault="007B1551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>En los procesos de promoción, exhibir a los postulantes las variantes de especialidades asociándolas a las actividades más relevantes dentro de cada una de ellas (asociar a actividades civiles para mejor comprensión con énfasis en el valor agregado de la carrera naval)</w:t>
            </w:r>
            <w:r w:rsidR="005908F9" w:rsidRPr="00761A62">
              <w:rPr>
                <w:rFonts w:ascii="Arial" w:hAnsi="Arial" w:cs="Arial"/>
                <w:bCs/>
              </w:rPr>
              <w:t xml:space="preserve">. </w:t>
            </w:r>
          </w:p>
          <w:p w:rsidR="003F71E2" w:rsidRDefault="003F71E2" w:rsidP="00EA3CA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</w:p>
          <w:p w:rsidR="00A446CB" w:rsidRDefault="005908F9" w:rsidP="00A446C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 xml:space="preserve">Plazo: </w:t>
            </w:r>
            <w:r w:rsidR="007B1551" w:rsidRPr="00761A62">
              <w:rPr>
                <w:rFonts w:ascii="Arial" w:hAnsi="Arial" w:cs="Arial"/>
                <w:b/>
              </w:rPr>
              <w:t>30 enero</w:t>
            </w:r>
            <w:r w:rsidR="00B14E03">
              <w:rPr>
                <w:rFonts w:ascii="Arial" w:hAnsi="Arial" w:cs="Arial"/>
                <w:b/>
              </w:rPr>
              <w:t xml:space="preserve"> 2026</w:t>
            </w:r>
            <w:r w:rsidR="00A446CB">
              <w:rPr>
                <w:rFonts w:ascii="Arial" w:hAnsi="Arial" w:cs="Arial"/>
                <w:b/>
              </w:rPr>
              <w:t xml:space="preserve"> </w:t>
            </w:r>
          </w:p>
          <w:p w:rsidR="00A446CB" w:rsidRDefault="00A446CB" w:rsidP="00A446C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A446CB" w:rsidRPr="00C43333" w:rsidRDefault="00A446CB" w:rsidP="00A446C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43333">
              <w:rPr>
                <w:rFonts w:ascii="Arial" w:hAnsi="Arial" w:cs="Arial"/>
                <w:color w:val="FF0000"/>
              </w:rPr>
              <w:t xml:space="preserve">Durante el año académico los cadetes de primer año son llevados a distintas visitas profesionales. </w:t>
            </w:r>
          </w:p>
          <w:p w:rsidR="007332C7" w:rsidRPr="00C43333" w:rsidRDefault="007332C7" w:rsidP="00A446C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</w:p>
          <w:p w:rsidR="00A446CB" w:rsidRPr="00C43333" w:rsidRDefault="00A446CB" w:rsidP="00A446C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C43333">
              <w:rPr>
                <w:rFonts w:ascii="Arial" w:hAnsi="Arial" w:cs="Arial"/>
                <w:color w:val="FF0000"/>
              </w:rPr>
              <w:t>Al término de cada año académico los oficiales de división se realizan charlas informativas sobre los escalafones.</w:t>
            </w:r>
          </w:p>
          <w:p w:rsidR="005908F9" w:rsidRPr="00761A62" w:rsidRDefault="005908F9" w:rsidP="003F71E2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  <w:color w:val="0070C0"/>
              </w:rPr>
            </w:pPr>
          </w:p>
        </w:tc>
        <w:tc>
          <w:tcPr>
            <w:tcW w:w="971" w:type="pct"/>
            <w:vAlign w:val="center"/>
          </w:tcPr>
          <w:p w:rsidR="005908F9" w:rsidRDefault="003F71E2" w:rsidP="00C80F9E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M</w:t>
            </w:r>
          </w:p>
          <w:p w:rsidR="0056465A" w:rsidRPr="00761A62" w:rsidRDefault="0056465A" w:rsidP="00A446C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70C0"/>
              </w:rPr>
            </w:pPr>
          </w:p>
        </w:tc>
      </w:tr>
      <w:tr w:rsidR="007B1551" w:rsidRPr="00761A62" w:rsidTr="0056465A">
        <w:trPr>
          <w:trHeight w:val="351"/>
        </w:trPr>
        <w:tc>
          <w:tcPr>
            <w:tcW w:w="276" w:type="pct"/>
            <w:vAlign w:val="center"/>
          </w:tcPr>
          <w:p w:rsidR="005908F9" w:rsidRPr="00527F9F" w:rsidRDefault="00527F9F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Educacional</w:t>
            </w:r>
            <w:r w:rsidRPr="00761A62">
              <w:rPr>
                <w:rFonts w:ascii="Arial" w:hAnsi="Arial" w:cs="Arial"/>
              </w:rPr>
              <w:tab/>
            </w:r>
          </w:p>
          <w:p w:rsidR="005908F9" w:rsidRPr="00761A62" w:rsidRDefault="00807B91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5908F9" w:rsidRPr="00761A62">
              <w:rPr>
                <w:rFonts w:ascii="Arial" w:hAnsi="Arial" w:cs="Arial"/>
              </w:rPr>
              <w:t>DIV 21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N°3</w:t>
            </w:r>
          </w:p>
        </w:tc>
        <w:tc>
          <w:tcPr>
            <w:tcW w:w="2085" w:type="pct"/>
            <w:vAlign w:val="center"/>
          </w:tcPr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>No se ha difundido plan de desarrollo estratégico de la Escuela al personal del Departamento Educación.</w:t>
            </w:r>
          </w:p>
          <w:p w:rsidR="005F58B4" w:rsidRDefault="005F58B4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</w:p>
          <w:p w:rsidR="005908F9" w:rsidRPr="00761A62" w:rsidRDefault="005908F9" w:rsidP="00C80F9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5908F9" w:rsidRDefault="005908F9" w:rsidP="00DC345E">
            <w:pPr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>Dar a conocer el plan de desarrollo estratégico al personal del área educación.</w:t>
            </w:r>
          </w:p>
          <w:p w:rsidR="003F71E2" w:rsidRPr="00761A62" w:rsidRDefault="003F71E2" w:rsidP="00DC345E">
            <w:pPr>
              <w:jc w:val="both"/>
              <w:rPr>
                <w:rFonts w:ascii="Arial" w:hAnsi="Arial" w:cs="Arial"/>
                <w:bCs/>
              </w:rPr>
            </w:pPr>
          </w:p>
          <w:p w:rsidR="005908F9" w:rsidRDefault="005908F9" w:rsidP="007B1551">
            <w:pPr>
              <w:jc w:val="both"/>
              <w:rPr>
                <w:rFonts w:ascii="Arial" w:hAnsi="Arial" w:cs="Arial"/>
                <w:b/>
                <w:bCs/>
              </w:rPr>
            </w:pPr>
            <w:r w:rsidRPr="00761A62">
              <w:rPr>
                <w:rFonts w:ascii="Arial" w:hAnsi="Arial" w:cs="Arial"/>
                <w:b/>
                <w:bCs/>
              </w:rPr>
              <w:t>Plazo:</w:t>
            </w:r>
            <w:r w:rsidR="007B1551" w:rsidRPr="00761A62">
              <w:rPr>
                <w:rFonts w:ascii="Arial" w:hAnsi="Arial" w:cs="Arial"/>
                <w:b/>
                <w:bCs/>
              </w:rPr>
              <w:t xml:space="preserve"> 30 de marzo</w:t>
            </w:r>
            <w:r w:rsidR="00B14E03">
              <w:rPr>
                <w:rFonts w:ascii="Arial" w:hAnsi="Arial" w:cs="Arial"/>
                <w:b/>
                <w:bCs/>
              </w:rPr>
              <w:t xml:space="preserve"> 2026</w:t>
            </w:r>
          </w:p>
          <w:p w:rsidR="007332C7" w:rsidRDefault="007332C7" w:rsidP="007B1551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7332C7" w:rsidRPr="007332C7" w:rsidRDefault="007332C7" w:rsidP="007B1551">
            <w:pPr>
              <w:jc w:val="both"/>
              <w:rPr>
                <w:rFonts w:ascii="Arial" w:hAnsi="Arial" w:cs="Arial"/>
                <w:bCs/>
              </w:rPr>
            </w:pPr>
            <w:r w:rsidRPr="007332C7">
              <w:rPr>
                <w:rFonts w:ascii="Arial" w:hAnsi="Arial" w:cs="Arial"/>
                <w:bCs/>
                <w:color w:val="FF0000"/>
              </w:rPr>
              <w:t xml:space="preserve">El Plan estratégico fue difundido mediante mail a todo el </w:t>
            </w:r>
            <w:proofErr w:type="spellStart"/>
            <w:r w:rsidRPr="007332C7">
              <w:rPr>
                <w:rFonts w:ascii="Arial" w:hAnsi="Arial" w:cs="Arial"/>
                <w:bCs/>
                <w:color w:val="FF0000"/>
              </w:rPr>
              <w:t>depto</w:t>
            </w:r>
            <w:proofErr w:type="spellEnd"/>
            <w:r w:rsidRPr="007332C7">
              <w:rPr>
                <w:rFonts w:ascii="Arial" w:hAnsi="Arial" w:cs="Arial"/>
                <w:bCs/>
                <w:color w:val="FF0000"/>
              </w:rPr>
              <w:t xml:space="preserve"> de educación.</w:t>
            </w:r>
          </w:p>
        </w:tc>
        <w:tc>
          <w:tcPr>
            <w:tcW w:w="971" w:type="pct"/>
            <w:vAlign w:val="center"/>
          </w:tcPr>
          <w:p w:rsidR="005908F9" w:rsidRDefault="003F71E2" w:rsidP="00C80F9E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56465A" w:rsidRPr="00761A62" w:rsidRDefault="0056465A" w:rsidP="00C80F9E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b/>
              </w:rPr>
              <w:t>PC RAMÍREZ</w:t>
            </w:r>
          </w:p>
        </w:tc>
      </w:tr>
      <w:tr w:rsidR="007B1551" w:rsidRPr="006D5E71" w:rsidTr="0056465A">
        <w:trPr>
          <w:trHeight w:val="351"/>
        </w:trPr>
        <w:tc>
          <w:tcPr>
            <w:tcW w:w="276" w:type="pct"/>
            <w:vAlign w:val="center"/>
          </w:tcPr>
          <w:p w:rsidR="005908F9" w:rsidRPr="00527F9F" w:rsidRDefault="00527F9F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27F9F">
              <w:rPr>
                <w:rFonts w:ascii="Arial" w:hAnsi="Arial" w:cs="Arial"/>
              </w:rPr>
              <w:t>4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Educacional</w:t>
            </w:r>
          </w:p>
          <w:p w:rsidR="005908F9" w:rsidRPr="00761A62" w:rsidRDefault="00807B91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5908F9" w:rsidRPr="00761A62">
              <w:rPr>
                <w:rFonts w:ascii="Arial" w:hAnsi="Arial" w:cs="Arial"/>
              </w:rPr>
              <w:t>DIV 21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N°5</w:t>
            </w:r>
          </w:p>
        </w:tc>
        <w:tc>
          <w:tcPr>
            <w:tcW w:w="2085" w:type="pct"/>
            <w:vAlign w:val="center"/>
          </w:tcPr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>Situaciones especiales de alumnos no se han registrado en SIGA a través de la opción anotaciones relevantes, lo que no permite la trazabilidad de la información en el tiempo.</w:t>
            </w:r>
          </w:p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5908F9" w:rsidRPr="00761A62" w:rsidRDefault="005908F9" w:rsidP="00EA3CA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>Mantener actualizado la información de aquellos alumnos que se encuentren en una situación especial en SIGA.</w:t>
            </w:r>
          </w:p>
          <w:p w:rsidR="003F71E2" w:rsidRDefault="003F71E2" w:rsidP="005C7670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  <w:bCs/>
              </w:rPr>
            </w:pPr>
          </w:p>
          <w:p w:rsidR="005908F9" w:rsidRDefault="005908F9" w:rsidP="005C7670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  <w:bCs/>
              </w:rPr>
            </w:pPr>
            <w:r w:rsidRPr="00761A62">
              <w:rPr>
                <w:rFonts w:ascii="Arial" w:hAnsi="Arial" w:cs="Arial"/>
                <w:b/>
                <w:bCs/>
              </w:rPr>
              <w:t>Plazo:</w:t>
            </w:r>
            <w:r w:rsidR="005C7670" w:rsidRPr="00761A62">
              <w:rPr>
                <w:rFonts w:ascii="Arial" w:hAnsi="Arial" w:cs="Arial"/>
                <w:b/>
                <w:bCs/>
              </w:rPr>
              <w:t xml:space="preserve"> </w:t>
            </w:r>
            <w:r w:rsidR="005C7670" w:rsidRPr="00B14E03">
              <w:rPr>
                <w:rFonts w:ascii="Arial" w:hAnsi="Arial" w:cs="Arial"/>
                <w:b/>
                <w:bCs/>
              </w:rPr>
              <w:t>20 de abril</w:t>
            </w:r>
            <w:r w:rsidR="00B14E03" w:rsidRPr="00B14E03">
              <w:rPr>
                <w:rFonts w:ascii="Arial" w:hAnsi="Arial" w:cs="Arial"/>
                <w:b/>
                <w:bCs/>
              </w:rPr>
              <w:t xml:space="preserve"> 2026</w:t>
            </w:r>
          </w:p>
          <w:p w:rsidR="007332C7" w:rsidRDefault="007332C7" w:rsidP="007332C7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</w:p>
          <w:p w:rsidR="007332C7" w:rsidRPr="00761A62" w:rsidRDefault="007332C7" w:rsidP="009E2EDF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332C7">
              <w:rPr>
                <w:rFonts w:ascii="Arial" w:hAnsi="Arial" w:cs="Arial"/>
                <w:bCs/>
                <w:color w:val="FF0000"/>
              </w:rPr>
              <w:t>Se solicit</w:t>
            </w:r>
            <w:r w:rsidR="009E2EDF">
              <w:rPr>
                <w:rFonts w:ascii="Arial" w:hAnsi="Arial" w:cs="Arial"/>
                <w:bCs/>
                <w:color w:val="FF0000"/>
              </w:rPr>
              <w:t xml:space="preserve">ó </w:t>
            </w:r>
            <w:r w:rsidRPr="007332C7">
              <w:rPr>
                <w:rFonts w:ascii="Arial" w:hAnsi="Arial" w:cs="Arial"/>
                <w:bCs/>
                <w:color w:val="FF0000"/>
              </w:rPr>
              <w:t>a los Oficiales de División que mantengan actualizado en SIGA las anotaciones relevantes.</w:t>
            </w:r>
          </w:p>
        </w:tc>
        <w:tc>
          <w:tcPr>
            <w:tcW w:w="971" w:type="pct"/>
            <w:vAlign w:val="center"/>
          </w:tcPr>
          <w:p w:rsidR="005908F9" w:rsidRPr="006D5E71" w:rsidRDefault="003F71E2" w:rsidP="00FD1644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n-US"/>
              </w:rPr>
            </w:pPr>
            <w:r w:rsidRPr="006D5E71">
              <w:rPr>
                <w:rFonts w:ascii="Arial" w:hAnsi="Arial" w:cs="Arial"/>
                <w:b/>
                <w:lang w:val="en-US"/>
              </w:rPr>
              <w:lastRenderedPageBreak/>
              <w:t>M</w:t>
            </w:r>
          </w:p>
          <w:p w:rsidR="0056465A" w:rsidRPr="006D5E71" w:rsidRDefault="0056465A" w:rsidP="00FD1644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70C0"/>
                <w:lang w:val="en-US"/>
              </w:rPr>
            </w:pPr>
            <w:r w:rsidRPr="006D5E71">
              <w:rPr>
                <w:rFonts w:ascii="Arial" w:hAnsi="Arial" w:cs="Arial"/>
                <w:b/>
                <w:lang w:val="en-US"/>
              </w:rPr>
              <w:t>CC IM VON DER WETH</w:t>
            </w:r>
          </w:p>
        </w:tc>
      </w:tr>
      <w:tr w:rsidR="007B1551" w:rsidRPr="00761A62" w:rsidTr="0056465A">
        <w:trPr>
          <w:trHeight w:val="351"/>
        </w:trPr>
        <w:tc>
          <w:tcPr>
            <w:tcW w:w="276" w:type="pct"/>
            <w:vAlign w:val="center"/>
          </w:tcPr>
          <w:p w:rsidR="0090441C" w:rsidRPr="00527F9F" w:rsidRDefault="00527F9F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27F9F">
              <w:rPr>
                <w:rFonts w:ascii="Arial" w:hAnsi="Arial" w:cs="Arial"/>
              </w:rPr>
              <w:t>5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90441C" w:rsidRPr="00761A62" w:rsidRDefault="0090441C" w:rsidP="0090441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Educacional</w:t>
            </w:r>
          </w:p>
          <w:p w:rsidR="0090441C" w:rsidRPr="00761A62" w:rsidRDefault="00807B91" w:rsidP="0090441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90441C" w:rsidRPr="00761A62">
              <w:rPr>
                <w:rFonts w:ascii="Arial" w:hAnsi="Arial" w:cs="Arial"/>
              </w:rPr>
              <w:t>UCC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90441C" w:rsidRPr="00761A62" w:rsidRDefault="0090441C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9</w:t>
            </w:r>
          </w:p>
        </w:tc>
        <w:tc>
          <w:tcPr>
            <w:tcW w:w="2085" w:type="pct"/>
            <w:vAlign w:val="center"/>
          </w:tcPr>
          <w:p w:rsidR="0090441C" w:rsidRPr="00761A62" w:rsidRDefault="0090441C" w:rsidP="0090441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>Falta de control sobre las horas contribuyentes a los Modelos de Formación Naval declaradas en los Planes de Estudio.</w:t>
            </w:r>
          </w:p>
          <w:p w:rsidR="0090441C" w:rsidRPr="00761A62" w:rsidRDefault="0090441C" w:rsidP="0090441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</w:p>
          <w:p w:rsidR="0090441C" w:rsidRPr="00761A62" w:rsidRDefault="0090441C" w:rsidP="0090441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  <w:bCs/>
              </w:rPr>
            </w:pPr>
            <w:r w:rsidRPr="00761A62">
              <w:rPr>
                <w:rFonts w:ascii="Arial" w:hAnsi="Arial" w:cs="Arial"/>
                <w:b/>
                <w:bCs/>
              </w:rPr>
              <w:t>Curso de acción:</w:t>
            </w:r>
          </w:p>
          <w:p w:rsidR="0038341C" w:rsidRPr="00761A62" w:rsidRDefault="0038341C" w:rsidP="0038341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Efectuar el registro mediante la opción “Uso de calendario de formación” que se encuentra en el SIGA. </w:t>
            </w:r>
          </w:p>
          <w:p w:rsidR="0090441C" w:rsidRPr="00761A62" w:rsidRDefault="0090441C" w:rsidP="0090441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</w:p>
          <w:p w:rsidR="0090441C" w:rsidRPr="00761A62" w:rsidRDefault="0090441C" w:rsidP="0090441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/>
                <w:bCs/>
              </w:rPr>
              <w:t xml:space="preserve">Plazo: </w:t>
            </w:r>
            <w:r w:rsidR="005C7670" w:rsidRPr="00B5523A">
              <w:rPr>
                <w:rFonts w:ascii="Arial" w:hAnsi="Arial" w:cs="Arial"/>
                <w:b/>
                <w:bCs/>
              </w:rPr>
              <w:t>20 de abril y 20 de octubre</w:t>
            </w:r>
            <w:r w:rsidR="00B5523A">
              <w:rPr>
                <w:rFonts w:ascii="Arial" w:hAnsi="Arial" w:cs="Arial"/>
                <w:b/>
                <w:bCs/>
              </w:rPr>
              <w:t xml:space="preserve"> 2026</w:t>
            </w:r>
          </w:p>
        </w:tc>
        <w:tc>
          <w:tcPr>
            <w:tcW w:w="971" w:type="pct"/>
            <w:vAlign w:val="center"/>
          </w:tcPr>
          <w:p w:rsidR="0090441C" w:rsidRDefault="003F71E2" w:rsidP="00FD1644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56465A" w:rsidRPr="00761A62" w:rsidRDefault="0056465A" w:rsidP="0056465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b/>
              </w:rPr>
              <w:t>PC MALDONADO</w:t>
            </w:r>
          </w:p>
        </w:tc>
      </w:tr>
      <w:tr w:rsidR="007B1551" w:rsidRPr="00761A62" w:rsidTr="0056465A">
        <w:trPr>
          <w:trHeight w:val="351"/>
        </w:trPr>
        <w:tc>
          <w:tcPr>
            <w:tcW w:w="276" w:type="pct"/>
            <w:vAlign w:val="center"/>
          </w:tcPr>
          <w:p w:rsidR="005908F9" w:rsidRPr="00527F9F" w:rsidRDefault="00527F9F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5908F9" w:rsidRPr="00761A62" w:rsidRDefault="00807B91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5908F9" w:rsidRPr="00761A62">
              <w:rPr>
                <w:rFonts w:ascii="Arial" w:hAnsi="Arial" w:cs="Arial"/>
              </w:rPr>
              <w:t>UCC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12</w:t>
            </w:r>
          </w:p>
        </w:tc>
        <w:tc>
          <w:tcPr>
            <w:tcW w:w="2085" w:type="pct"/>
          </w:tcPr>
          <w:p w:rsidR="005908F9" w:rsidRPr="00761A62" w:rsidRDefault="00CB53D6" w:rsidP="00EA3CA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A</w:t>
            </w:r>
            <w:r w:rsidR="00265C99" w:rsidRPr="00761A62">
              <w:rPr>
                <w:rFonts w:ascii="Arial" w:hAnsi="Arial" w:cs="Arial"/>
              </w:rPr>
              <w:t xml:space="preserve">lgunos </w:t>
            </w:r>
            <w:r w:rsidR="005908F9" w:rsidRPr="00761A62">
              <w:rPr>
                <w:rFonts w:ascii="Arial" w:hAnsi="Arial" w:cs="Arial"/>
              </w:rPr>
              <w:t>contenidos</w:t>
            </w:r>
            <w:r w:rsidR="00265C99" w:rsidRPr="00761A62">
              <w:rPr>
                <w:rFonts w:ascii="Arial" w:hAnsi="Arial" w:cs="Arial"/>
              </w:rPr>
              <w:t xml:space="preserve"> fundamentales para el aprendizaje en determinadas asignaturas no se abordan oportunamente como es el caso de </w:t>
            </w:r>
            <w:r w:rsidR="005908F9" w:rsidRPr="00761A62">
              <w:rPr>
                <w:rFonts w:ascii="Arial" w:hAnsi="Arial" w:cs="Arial"/>
              </w:rPr>
              <w:t>Física III y el Cálculo de Sistemas de Ecuaciones.</w:t>
            </w:r>
          </w:p>
          <w:p w:rsidR="005908F9" w:rsidRPr="00761A62" w:rsidRDefault="005908F9" w:rsidP="00EA3CA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</w:p>
          <w:p w:rsidR="00CB53D6" w:rsidRPr="00761A62" w:rsidRDefault="005908F9" w:rsidP="00CB53D6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CB53D6" w:rsidRPr="00761A62" w:rsidRDefault="00CB53D6" w:rsidP="00CB53D6">
            <w:pPr>
              <w:pStyle w:val="Prrafodelista"/>
              <w:keepLines/>
              <w:numPr>
                <w:ilvl w:val="0"/>
                <w:numId w:val="17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316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Articular y controlar el avance de los contendidos en las diferentes asignaturas afín, con participación al menos de la UAC, Decano y Jefes de Catedra.</w:t>
            </w:r>
          </w:p>
          <w:p w:rsidR="005908F9" w:rsidRPr="00761A62" w:rsidRDefault="00CB53D6" w:rsidP="00CB53D6">
            <w:pPr>
              <w:pStyle w:val="Prrafodelista"/>
              <w:keepLines/>
              <w:numPr>
                <w:ilvl w:val="0"/>
                <w:numId w:val="17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316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Planificar la supervisión señalada</w:t>
            </w:r>
            <w:r w:rsidR="00265C99"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  <w:p w:rsidR="00CB53D6" w:rsidRPr="00761A62" w:rsidRDefault="00CB53D6" w:rsidP="00EA3CA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EA3CA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Plazo:</w:t>
            </w:r>
            <w:r w:rsidR="00CB53D6" w:rsidRPr="00761A62">
              <w:rPr>
                <w:rFonts w:ascii="Arial" w:hAnsi="Arial" w:cs="Arial"/>
                <w:b/>
              </w:rPr>
              <w:t xml:space="preserve"> </w:t>
            </w:r>
            <w:r w:rsidR="00CB53D6" w:rsidRPr="00B5523A">
              <w:rPr>
                <w:rFonts w:ascii="Arial" w:hAnsi="Arial" w:cs="Arial"/>
                <w:b/>
              </w:rPr>
              <w:t>07 de abril 18 de agosto</w:t>
            </w:r>
            <w:r w:rsidR="00B5523A" w:rsidRPr="00B5523A">
              <w:rPr>
                <w:rFonts w:ascii="Arial" w:hAnsi="Arial" w:cs="Arial"/>
                <w:b/>
              </w:rPr>
              <w:t xml:space="preserve"> 2026</w:t>
            </w:r>
            <w:r w:rsidR="00CB53D6" w:rsidRPr="00761A6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71" w:type="pct"/>
            <w:vAlign w:val="center"/>
          </w:tcPr>
          <w:p w:rsidR="005908F9" w:rsidRDefault="003F71E2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56465A" w:rsidRDefault="0056465A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NÚÑEZ</w:t>
            </w:r>
          </w:p>
          <w:p w:rsidR="0056465A" w:rsidRPr="00761A62" w:rsidRDefault="0056465A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  <w:color w:val="0070C0"/>
              </w:rPr>
            </w:pPr>
            <w:r>
              <w:rPr>
                <w:rFonts w:ascii="Arial" w:hAnsi="Arial" w:cs="Arial"/>
                <w:b/>
              </w:rPr>
              <w:t>PC PLAZA</w:t>
            </w:r>
          </w:p>
        </w:tc>
      </w:tr>
      <w:tr w:rsidR="007B1551" w:rsidRPr="00761A62" w:rsidTr="0056465A">
        <w:trPr>
          <w:trHeight w:val="351"/>
        </w:trPr>
        <w:tc>
          <w:tcPr>
            <w:tcW w:w="276" w:type="pct"/>
            <w:vAlign w:val="center"/>
          </w:tcPr>
          <w:p w:rsidR="005908F9" w:rsidRPr="00527F9F" w:rsidRDefault="00527F9F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5908F9" w:rsidRPr="00761A62" w:rsidRDefault="00807B91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5908F9" w:rsidRPr="00761A62">
              <w:rPr>
                <w:rFonts w:ascii="Arial" w:hAnsi="Arial" w:cs="Arial"/>
              </w:rPr>
              <w:t>UCC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Nº 13</w:t>
            </w:r>
          </w:p>
        </w:tc>
        <w:tc>
          <w:tcPr>
            <w:tcW w:w="2085" w:type="pct"/>
          </w:tcPr>
          <w:p w:rsidR="005908F9" w:rsidRPr="00761A62" w:rsidRDefault="00C439BB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La asignatura</w:t>
            </w:r>
            <w:r w:rsidR="005908F9" w:rsidRPr="00761A62">
              <w:rPr>
                <w:rFonts w:ascii="Arial" w:hAnsi="Arial" w:cs="Arial"/>
              </w:rPr>
              <w:t xml:space="preserve"> </w:t>
            </w:r>
            <w:r w:rsidRPr="00761A62">
              <w:rPr>
                <w:rFonts w:ascii="Arial" w:hAnsi="Arial" w:cs="Arial"/>
              </w:rPr>
              <w:t>“</w:t>
            </w:r>
            <w:r w:rsidR="005908F9" w:rsidRPr="00761A62">
              <w:rPr>
                <w:rFonts w:ascii="Arial" w:hAnsi="Arial" w:cs="Arial"/>
              </w:rPr>
              <w:t>Fundamentos de Estabilidad</w:t>
            </w:r>
            <w:r w:rsidRPr="00761A62">
              <w:rPr>
                <w:rFonts w:ascii="Arial" w:hAnsi="Arial" w:cs="Arial"/>
              </w:rPr>
              <w:t>”</w:t>
            </w:r>
            <w:r w:rsidR="005908F9" w:rsidRPr="00761A62">
              <w:rPr>
                <w:rFonts w:ascii="Arial" w:hAnsi="Arial" w:cs="Arial"/>
              </w:rPr>
              <w:t xml:space="preserve"> ti</w:t>
            </w:r>
            <w:r w:rsidR="00CB53D6" w:rsidRPr="00761A62">
              <w:rPr>
                <w:rFonts w:ascii="Arial" w:hAnsi="Arial" w:cs="Arial"/>
              </w:rPr>
              <w:t>ene una alta tasa de reprobación. No hay correlación entre el contenido a tratar, el tiempo disponible y los RDA</w:t>
            </w:r>
            <w:r w:rsidR="005908F9" w:rsidRPr="00761A62">
              <w:rPr>
                <w:rFonts w:ascii="Arial" w:hAnsi="Arial" w:cs="Arial"/>
              </w:rPr>
              <w:t xml:space="preserve">. </w:t>
            </w:r>
            <w:r w:rsidR="00CB53D6" w:rsidRPr="00761A62">
              <w:rPr>
                <w:rFonts w:ascii="Arial" w:hAnsi="Arial" w:cs="Arial"/>
              </w:rPr>
              <w:t>Por otro lado, la asignatura requiere una conducta de inicio del alumno la cual no es posible acreditar (</w:t>
            </w:r>
            <w:r w:rsidR="005908F9" w:rsidRPr="00761A62">
              <w:rPr>
                <w:rFonts w:ascii="Arial" w:hAnsi="Arial" w:cs="Arial"/>
              </w:rPr>
              <w:t>conceptos geométricos y matemáticos</w:t>
            </w:r>
            <w:r w:rsidR="00CB53D6" w:rsidRPr="00761A62">
              <w:rPr>
                <w:rFonts w:ascii="Arial" w:hAnsi="Arial" w:cs="Arial"/>
              </w:rPr>
              <w:t>)</w:t>
            </w:r>
            <w:r w:rsidR="005908F9" w:rsidRPr="00761A62">
              <w:rPr>
                <w:rFonts w:ascii="Arial" w:hAnsi="Arial" w:cs="Arial"/>
              </w:rPr>
              <w:t>.</w:t>
            </w:r>
          </w:p>
          <w:p w:rsidR="00CB53D6" w:rsidRPr="00761A62" w:rsidRDefault="00CB53D6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CB53D6" w:rsidRPr="00761A62" w:rsidRDefault="005908F9" w:rsidP="00CB53D6">
            <w:pPr>
              <w:pStyle w:val="Prrafodelista"/>
              <w:keepLines/>
              <w:numPr>
                <w:ilvl w:val="0"/>
                <w:numId w:val="18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lastRenderedPageBreak/>
              <w:t xml:space="preserve">Analizar el contenido del programa de esta asignatura y su profundidad, considerando la </w:t>
            </w:r>
            <w:r w:rsidR="00CB53D6" w:rsidRPr="00761A62">
              <w:rPr>
                <w:rFonts w:ascii="Arial" w:hAnsi="Arial" w:cs="Arial"/>
                <w:sz w:val="24"/>
                <w:szCs w:val="24"/>
              </w:rPr>
              <w:t>cantidad de horas disponibles.</w:t>
            </w:r>
          </w:p>
          <w:p w:rsidR="005908F9" w:rsidRPr="00761A62" w:rsidRDefault="00CB53D6" w:rsidP="00CB53D6">
            <w:pPr>
              <w:pStyle w:val="Prrafodelista"/>
              <w:keepLines/>
              <w:numPr>
                <w:ilvl w:val="0"/>
                <w:numId w:val="18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 xml:space="preserve">Cautelar </w:t>
            </w:r>
            <w:r w:rsidR="005908F9" w:rsidRPr="00761A62">
              <w:rPr>
                <w:rFonts w:ascii="Arial" w:hAnsi="Arial" w:cs="Arial"/>
                <w:sz w:val="24"/>
                <w:szCs w:val="24"/>
              </w:rPr>
              <w:t>la cobertura curricular previa y pertinente de los conceptos de matemática y geometría.</w:t>
            </w:r>
          </w:p>
          <w:p w:rsidR="005908F9" w:rsidRPr="00761A62" w:rsidRDefault="00CB53D6" w:rsidP="00CB53D6">
            <w:pPr>
              <w:pStyle w:val="Prrafodelista"/>
              <w:keepLines/>
              <w:numPr>
                <w:ilvl w:val="0"/>
                <w:numId w:val="18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 xml:space="preserve">Incorporar un plan de tutorías </w:t>
            </w:r>
            <w:r w:rsidR="005908F9" w:rsidRPr="00761A62">
              <w:rPr>
                <w:rFonts w:ascii="Arial" w:hAnsi="Arial" w:cs="Arial"/>
                <w:sz w:val="24"/>
                <w:szCs w:val="24"/>
              </w:rPr>
              <w:t xml:space="preserve">para </w:t>
            </w:r>
            <w:r w:rsidR="009E489E" w:rsidRPr="00761A62">
              <w:rPr>
                <w:rFonts w:ascii="Arial" w:hAnsi="Arial" w:cs="Arial"/>
                <w:sz w:val="24"/>
                <w:szCs w:val="24"/>
              </w:rPr>
              <w:t xml:space="preserve">disminuir </w:t>
            </w:r>
            <w:r w:rsidRPr="00761A62">
              <w:rPr>
                <w:rFonts w:ascii="Arial" w:hAnsi="Arial" w:cs="Arial"/>
                <w:sz w:val="24"/>
                <w:szCs w:val="24"/>
              </w:rPr>
              <w:t>la tasa de fracaso.</w:t>
            </w:r>
          </w:p>
          <w:p w:rsidR="003F71E2" w:rsidRDefault="006D5E71" w:rsidP="00B14E03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6D5E71">
              <w:rPr>
                <w:rFonts w:ascii="Arial" w:hAnsi="Arial" w:cs="Arial"/>
                <w:color w:val="FF0000"/>
              </w:rPr>
              <w:t xml:space="preserve">a) </w:t>
            </w:r>
            <w:r>
              <w:rPr>
                <w:rFonts w:ascii="Arial" w:hAnsi="Arial" w:cs="Arial"/>
                <w:color w:val="FF0000"/>
              </w:rPr>
              <w:t>Se hizo una revisión del programa de asignatura y syllabus correspondiente para establecer los contenidos que sí se pueden cubrir según las horas asignadas a la asignatura (semestral). También teniendo en cuenta la pérdida de horas promedio que sufrimos en el semestre por las actividades propias de la Escuela.</w:t>
            </w:r>
          </w:p>
          <w:p w:rsidR="006D5E71" w:rsidRDefault="006D5E71" w:rsidP="00B14E03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b) Se trabaja con los Jefes de Cátedras de Matemáticas y Física para garantizar que los contenidos que tributan a la asignatura sean cubiertos.</w:t>
            </w:r>
          </w:p>
          <w:p w:rsidR="006D5E71" w:rsidRPr="006D5E71" w:rsidRDefault="006D5E71" w:rsidP="00B14E03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c) Luego de un análisis de las asignaturas con resultados más bajos, se dio prioridad a Matemáticas y Física para tutorías.</w:t>
            </w:r>
          </w:p>
          <w:p w:rsidR="00CB53D6" w:rsidRPr="00761A62" w:rsidRDefault="00CB53D6" w:rsidP="00B14E03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  <w:b/>
              </w:rPr>
              <w:t xml:space="preserve">Plazo: </w:t>
            </w:r>
            <w:r w:rsidR="001F0EA8" w:rsidRPr="00761A62">
              <w:rPr>
                <w:rFonts w:ascii="Arial" w:hAnsi="Arial" w:cs="Arial"/>
                <w:b/>
              </w:rPr>
              <w:t>30 de marzo</w:t>
            </w:r>
            <w:r w:rsidR="00B14E03">
              <w:rPr>
                <w:rFonts w:ascii="Arial" w:hAnsi="Arial" w:cs="Arial"/>
                <w:b/>
              </w:rPr>
              <w:t xml:space="preserve"> 2026</w:t>
            </w:r>
          </w:p>
        </w:tc>
        <w:tc>
          <w:tcPr>
            <w:tcW w:w="971" w:type="pct"/>
            <w:vAlign w:val="center"/>
          </w:tcPr>
          <w:p w:rsidR="005908F9" w:rsidRDefault="003F71E2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M</w:t>
            </w:r>
          </w:p>
          <w:p w:rsidR="0056465A" w:rsidRDefault="0056465A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NÚÑEZ</w:t>
            </w:r>
          </w:p>
          <w:p w:rsidR="0056465A" w:rsidRDefault="0056465A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PLAZA</w:t>
            </w:r>
          </w:p>
          <w:p w:rsidR="0056465A" w:rsidRPr="00761A62" w:rsidRDefault="0056465A" w:rsidP="00FD1644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  <w:color w:val="0070C0"/>
              </w:rPr>
            </w:pPr>
            <w:r>
              <w:rPr>
                <w:rFonts w:ascii="Arial" w:hAnsi="Arial" w:cs="Arial"/>
                <w:b/>
              </w:rPr>
              <w:t>PC ALTAMIRANO</w:t>
            </w:r>
          </w:p>
        </w:tc>
      </w:tr>
      <w:tr w:rsidR="007B1551" w:rsidRPr="00761A62" w:rsidTr="0056465A">
        <w:trPr>
          <w:trHeight w:val="351"/>
        </w:trPr>
        <w:tc>
          <w:tcPr>
            <w:tcW w:w="276" w:type="pct"/>
            <w:vAlign w:val="center"/>
          </w:tcPr>
          <w:p w:rsidR="00C439BB" w:rsidRPr="00527F9F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Gestión </w:t>
            </w: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Educacional</w:t>
            </w:r>
          </w:p>
          <w:p w:rsidR="00C439BB" w:rsidRPr="00761A62" w:rsidRDefault="00807B91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C439BB" w:rsidRPr="00761A62">
              <w:rPr>
                <w:rFonts w:ascii="Arial" w:hAnsi="Arial" w:cs="Arial"/>
              </w:rPr>
              <w:t>UAC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19</w:t>
            </w:r>
          </w:p>
        </w:tc>
        <w:tc>
          <w:tcPr>
            <w:tcW w:w="2085" w:type="pct"/>
          </w:tcPr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Falta consolidar los indicadores de la directiva Q-004 con los indicadores </w:t>
            </w:r>
            <w:r w:rsidR="00671D9A" w:rsidRPr="00761A62">
              <w:rPr>
                <w:rFonts w:ascii="Arial" w:hAnsi="Arial" w:cs="Arial"/>
              </w:rPr>
              <w:t xml:space="preserve"> </w:t>
            </w:r>
            <w:r w:rsidRPr="00761A62">
              <w:rPr>
                <w:rFonts w:ascii="Arial" w:hAnsi="Arial" w:cs="Arial"/>
              </w:rPr>
              <w:t>propios para tener un panorama global del avance de los cursos en ejecución y tomar decisiones basadas en datos objetivos.</w:t>
            </w:r>
          </w:p>
          <w:p w:rsidR="0038341C" w:rsidRPr="00761A62" w:rsidRDefault="0038341C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1F0EA8" w:rsidRPr="00761A62" w:rsidRDefault="001F0EA8" w:rsidP="001F0EA8">
            <w:pPr>
              <w:pStyle w:val="Prrafodelista"/>
              <w:keepLines/>
              <w:numPr>
                <w:ilvl w:val="0"/>
                <w:numId w:val="19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58" w:hanging="458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Levantar un proceso de que permita sistematizar la reportabilidad al interior de la escuela.</w:t>
            </w:r>
          </w:p>
          <w:p w:rsidR="00C439BB" w:rsidRPr="00761A62" w:rsidRDefault="001F0EA8" w:rsidP="001F0EA8">
            <w:pPr>
              <w:pStyle w:val="Prrafodelista"/>
              <w:keepLines/>
              <w:numPr>
                <w:ilvl w:val="0"/>
                <w:numId w:val="19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58" w:hanging="458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Con UAC, </w:t>
            </w:r>
            <w:r w:rsidR="00761A62"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</w:t>
            </w:r>
            <w:r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nalizar resultados y proponer ajustes curriculares.</w:t>
            </w: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</w:p>
          <w:p w:rsidR="00C439BB" w:rsidRPr="00761A62" w:rsidRDefault="00C439BB" w:rsidP="003F71E2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  <w:b/>
              </w:rPr>
              <w:t>Plazo:</w:t>
            </w:r>
            <w:r w:rsidR="001F0EA8" w:rsidRPr="00761A62">
              <w:rPr>
                <w:rFonts w:ascii="Arial" w:hAnsi="Arial" w:cs="Arial"/>
                <w:b/>
              </w:rPr>
              <w:t xml:space="preserve"> 24 de abril</w:t>
            </w:r>
            <w:r w:rsidR="00B14E03">
              <w:rPr>
                <w:rFonts w:ascii="Arial" w:hAnsi="Arial" w:cs="Arial"/>
                <w:b/>
              </w:rPr>
              <w:t xml:space="preserve"> 2026</w:t>
            </w:r>
          </w:p>
        </w:tc>
        <w:tc>
          <w:tcPr>
            <w:tcW w:w="971" w:type="pct"/>
            <w:vAlign w:val="center"/>
          </w:tcPr>
          <w:p w:rsidR="00C439BB" w:rsidRDefault="003F71E2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56465A" w:rsidRPr="00761A62" w:rsidRDefault="0056465A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center"/>
              <w:rPr>
                <w:rFonts w:ascii="Arial" w:hAnsi="Arial" w:cs="Arial"/>
                <w:b/>
                <w:color w:val="0070C0"/>
              </w:rPr>
            </w:pPr>
            <w:r>
              <w:rPr>
                <w:rFonts w:ascii="Arial" w:hAnsi="Arial" w:cs="Arial"/>
                <w:b/>
              </w:rPr>
              <w:t>PC RAMÍREZ</w:t>
            </w:r>
          </w:p>
        </w:tc>
      </w:tr>
      <w:tr w:rsidR="007B1551" w:rsidRPr="00761A62" w:rsidTr="0056465A">
        <w:trPr>
          <w:trHeight w:val="356"/>
        </w:trPr>
        <w:tc>
          <w:tcPr>
            <w:tcW w:w="276" w:type="pct"/>
            <w:vAlign w:val="center"/>
          </w:tcPr>
          <w:p w:rsidR="00C439BB" w:rsidRPr="00527F9F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C439BB" w:rsidRPr="00761A62" w:rsidRDefault="00807B91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C439BB" w:rsidRPr="00761A62">
              <w:rPr>
                <w:rFonts w:ascii="Arial" w:hAnsi="Arial" w:cs="Arial"/>
              </w:rPr>
              <w:t>UCC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Nº 21</w:t>
            </w:r>
          </w:p>
        </w:tc>
        <w:tc>
          <w:tcPr>
            <w:tcW w:w="2085" w:type="pct"/>
          </w:tcPr>
          <w:p w:rsidR="00C439BB" w:rsidRPr="00761A62" w:rsidRDefault="00C439BB" w:rsidP="00F153B5">
            <w:pPr>
              <w:pStyle w:val="Prrafodelista"/>
              <w:keepLines/>
              <w:numPr>
                <w:ilvl w:val="0"/>
                <w:numId w:val="15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Se ha detectado que una de las causas del mal rendimiento de asignaturas</w:t>
            </w:r>
            <w:r w:rsidR="00F153B5" w:rsidRPr="00761A62">
              <w:rPr>
                <w:rFonts w:ascii="Arial" w:hAnsi="Arial" w:cs="Arial"/>
                <w:sz w:val="24"/>
                <w:szCs w:val="24"/>
              </w:rPr>
              <w:t xml:space="preserve"> del área científica</w:t>
            </w:r>
            <w:r w:rsidRPr="00761A62">
              <w:rPr>
                <w:rFonts w:ascii="Arial" w:hAnsi="Arial" w:cs="Arial"/>
                <w:sz w:val="24"/>
                <w:szCs w:val="24"/>
              </w:rPr>
              <w:t xml:space="preserve"> como Matemática, Física y Fundamentos de Estabilidad, es un nivel deficiente de comprensión </w:t>
            </w:r>
            <w:r w:rsidR="007C711B" w:rsidRPr="00761A62">
              <w:rPr>
                <w:rFonts w:ascii="Arial" w:hAnsi="Arial" w:cs="Arial"/>
                <w:sz w:val="24"/>
                <w:szCs w:val="24"/>
              </w:rPr>
              <w:t>lectora</w:t>
            </w:r>
            <w:r w:rsidR="005F6C61" w:rsidRPr="00761A62">
              <w:rPr>
                <w:rFonts w:ascii="Arial" w:hAnsi="Arial" w:cs="Arial"/>
                <w:sz w:val="24"/>
                <w:szCs w:val="24"/>
              </w:rPr>
              <w:t xml:space="preserve"> de los alumnos</w:t>
            </w:r>
            <w:r w:rsidRPr="00761A6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153B5" w:rsidRPr="00761A62" w:rsidRDefault="00F153B5" w:rsidP="00F153B5">
            <w:pPr>
              <w:pStyle w:val="Prrafodelista"/>
              <w:keepLines/>
              <w:numPr>
                <w:ilvl w:val="0"/>
                <w:numId w:val="15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Asimismo</w:t>
            </w:r>
            <w:r w:rsidR="007C711B" w:rsidRPr="00761A62">
              <w:rPr>
                <w:rFonts w:ascii="Arial" w:hAnsi="Arial" w:cs="Arial"/>
                <w:sz w:val="24"/>
                <w:szCs w:val="24"/>
              </w:rPr>
              <w:t>,</w:t>
            </w:r>
            <w:r w:rsidRPr="00761A62">
              <w:rPr>
                <w:rFonts w:ascii="Arial" w:hAnsi="Arial" w:cs="Arial"/>
                <w:sz w:val="24"/>
                <w:szCs w:val="24"/>
              </w:rPr>
              <w:t xml:space="preserve"> se ha detectado bajo rendimiento en asignaturas del área humanista Geografía Marítima e Historia de la Cultura, sin identificar las causas que lo pueden originar</w:t>
            </w:r>
          </w:p>
          <w:p w:rsidR="0038341C" w:rsidRPr="00761A62" w:rsidRDefault="0038341C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5F6C61" w:rsidRDefault="005F6C61" w:rsidP="00F153B5">
            <w:pPr>
              <w:pStyle w:val="Prrafodelista"/>
              <w:keepLines/>
              <w:numPr>
                <w:ilvl w:val="0"/>
                <w:numId w:val="14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Medir el nivel de comprensión lectora de los alumnos por generaciones y compararlo con año anterior a partir 2027. Plazo especial 10 de noviembre.</w:t>
            </w:r>
          </w:p>
          <w:p w:rsidR="006D5E71" w:rsidRPr="006D5E71" w:rsidRDefault="006D5E71" w:rsidP="006D5E71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01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D5E71">
              <w:rPr>
                <w:rFonts w:ascii="Arial" w:hAnsi="Arial" w:cs="Arial"/>
                <w:color w:val="FF0000"/>
                <w:sz w:val="24"/>
                <w:szCs w:val="24"/>
              </w:rPr>
              <w:t>Se realizará según lo que indican.</w:t>
            </w:r>
          </w:p>
          <w:p w:rsidR="00C439BB" w:rsidRDefault="00C439BB" w:rsidP="00F153B5">
            <w:pPr>
              <w:pStyle w:val="Prrafodelista"/>
              <w:keepLines/>
              <w:numPr>
                <w:ilvl w:val="0"/>
                <w:numId w:val="14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Implementar estrategias permanentes desde primer año, que aseguren la integración de competencias en el área de la lectura</w:t>
            </w:r>
            <w:r w:rsidR="007C711B" w:rsidRPr="00761A62">
              <w:rPr>
                <w:rFonts w:ascii="Arial" w:hAnsi="Arial" w:cs="Arial"/>
                <w:sz w:val="24"/>
                <w:szCs w:val="24"/>
              </w:rPr>
              <w:t xml:space="preserve"> con el resto de las asignaturas</w:t>
            </w:r>
            <w:r w:rsidRPr="00761A6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D5E71" w:rsidRPr="006D5E71" w:rsidRDefault="006D5E71" w:rsidP="006D5E71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01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D5E71">
              <w:rPr>
                <w:rFonts w:ascii="Arial" w:hAnsi="Arial" w:cs="Arial"/>
                <w:color w:val="FF0000"/>
                <w:sz w:val="24"/>
                <w:szCs w:val="24"/>
              </w:rPr>
              <w:t>La asignatura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de</w:t>
            </w:r>
            <w:r w:rsidRPr="006D5E71">
              <w:rPr>
                <w:rFonts w:ascii="Arial" w:hAnsi="Arial" w:cs="Arial"/>
                <w:color w:val="FF0000"/>
                <w:sz w:val="24"/>
                <w:szCs w:val="24"/>
              </w:rPr>
              <w:t xml:space="preserve"> Lenguaje, Comunicación y Pensamiento Crítico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comprende dentro de sus contenidos el análisis de textos, trabajo de textos y </w:t>
            </w:r>
            <w:r w:rsidR="00D023D5">
              <w:rPr>
                <w:rFonts w:ascii="Arial" w:hAnsi="Arial" w:cs="Arial"/>
                <w:color w:val="FF0000"/>
                <w:sz w:val="24"/>
                <w:szCs w:val="24"/>
              </w:rPr>
              <w:t xml:space="preserve">lectura de artículos. </w:t>
            </w:r>
            <w:proofErr w:type="spellStart"/>
            <w:r w:rsidR="00D023D5">
              <w:rPr>
                <w:rFonts w:ascii="Arial" w:hAnsi="Arial" w:cs="Arial"/>
                <w:color w:val="FF0000"/>
                <w:sz w:val="24"/>
                <w:szCs w:val="24"/>
              </w:rPr>
              <w:t>Asímismo</w:t>
            </w:r>
            <w:proofErr w:type="spellEnd"/>
            <w:r w:rsidR="00D023D5">
              <w:rPr>
                <w:rFonts w:ascii="Arial" w:hAnsi="Arial" w:cs="Arial"/>
                <w:color w:val="FF0000"/>
                <w:sz w:val="24"/>
                <w:szCs w:val="24"/>
              </w:rPr>
              <w:t xml:space="preserve">, la asignatura de Filosofía, Ética Moral (en 1ro y 2do año) trabajan constantemente en el análisis y comprensión de textos, además de incluir dos evaluaciones que miden los </w:t>
            </w:r>
            <w:proofErr w:type="spellStart"/>
            <w:r w:rsidR="00D023D5">
              <w:rPr>
                <w:rFonts w:ascii="Arial" w:hAnsi="Arial" w:cs="Arial"/>
                <w:color w:val="FF0000"/>
                <w:sz w:val="24"/>
                <w:szCs w:val="24"/>
              </w:rPr>
              <w:t>RdAs</w:t>
            </w:r>
            <w:proofErr w:type="spellEnd"/>
            <w:r w:rsidR="00D023D5">
              <w:rPr>
                <w:rFonts w:ascii="Arial" w:hAnsi="Arial" w:cs="Arial"/>
                <w:color w:val="FF0000"/>
                <w:sz w:val="24"/>
                <w:szCs w:val="24"/>
              </w:rPr>
              <w:t xml:space="preserve"> asociados.</w:t>
            </w:r>
          </w:p>
          <w:p w:rsidR="00F153B5" w:rsidRDefault="007C711B" w:rsidP="00FF5C51">
            <w:pPr>
              <w:pStyle w:val="Prrafodelista"/>
              <w:keepLines/>
              <w:numPr>
                <w:ilvl w:val="0"/>
                <w:numId w:val="14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 xml:space="preserve">Identificar </w:t>
            </w:r>
            <w:r w:rsidR="00F153B5" w:rsidRPr="00761A62">
              <w:rPr>
                <w:rFonts w:ascii="Arial" w:hAnsi="Arial" w:cs="Arial"/>
                <w:sz w:val="24"/>
                <w:szCs w:val="24"/>
              </w:rPr>
              <w:t xml:space="preserve">causas de bajos rendimientos académicos y proponer medidas remediales, objeto alcanzar los resultados de aprendizaje de las asignaturas. </w:t>
            </w:r>
          </w:p>
          <w:p w:rsidR="00D023D5" w:rsidRPr="00D023D5" w:rsidRDefault="00D023D5" w:rsidP="00D023D5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01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lastRenderedPageBreak/>
              <w:t>Se ha implementado el uso de guías de trabajo y de estudio previas a certámenes. Además, se mantiene el horario de consultorías para dicha asignatura.</w:t>
            </w:r>
          </w:p>
          <w:p w:rsidR="0038341C" w:rsidRPr="00761A62" w:rsidRDefault="0038341C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  <w:bCs/>
              </w:rPr>
            </w:pP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  <w:b/>
                <w:bCs/>
              </w:rPr>
              <w:t>Plazo:</w:t>
            </w:r>
            <w:r w:rsidR="007C711B" w:rsidRPr="00761A62">
              <w:rPr>
                <w:rFonts w:ascii="Arial" w:hAnsi="Arial" w:cs="Arial"/>
                <w:b/>
                <w:bCs/>
              </w:rPr>
              <w:t xml:space="preserve"> </w:t>
            </w:r>
            <w:r w:rsidR="005F6C61" w:rsidRPr="00761A62">
              <w:rPr>
                <w:rFonts w:ascii="Arial" w:hAnsi="Arial" w:cs="Arial"/>
                <w:b/>
                <w:bCs/>
              </w:rPr>
              <w:t>05 de mayo</w:t>
            </w:r>
            <w:r w:rsidR="00B14E03">
              <w:rPr>
                <w:rFonts w:ascii="Arial" w:hAnsi="Arial" w:cs="Arial"/>
                <w:b/>
                <w:bCs/>
              </w:rPr>
              <w:t xml:space="preserve"> 2026</w:t>
            </w:r>
          </w:p>
        </w:tc>
        <w:tc>
          <w:tcPr>
            <w:tcW w:w="971" w:type="pct"/>
            <w:vAlign w:val="center"/>
          </w:tcPr>
          <w:p w:rsidR="00C439BB" w:rsidRDefault="003F71E2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M</w:t>
            </w:r>
          </w:p>
          <w:p w:rsidR="0056465A" w:rsidRPr="00761A62" w:rsidRDefault="0056465A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70C0"/>
              </w:rPr>
            </w:pPr>
            <w:r>
              <w:rPr>
                <w:rFonts w:ascii="Arial" w:hAnsi="Arial" w:cs="Arial"/>
                <w:b/>
              </w:rPr>
              <w:t>PC ALTAMIRANO</w:t>
            </w:r>
          </w:p>
        </w:tc>
      </w:tr>
    </w:tbl>
    <w:p w:rsidR="003F71E2" w:rsidRDefault="003F71E2"/>
    <w:p w:rsidR="003F71E2" w:rsidRDefault="003F71E2"/>
    <w:p w:rsidR="003F71E2" w:rsidRDefault="003F71E2"/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985"/>
        <w:gridCol w:w="1418"/>
        <w:gridCol w:w="4254"/>
        <w:gridCol w:w="1981"/>
      </w:tblGrid>
      <w:tr w:rsidR="00C439BB" w:rsidRPr="00761A62" w:rsidTr="00F3129B">
        <w:trPr>
          <w:trHeight w:val="3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Pr="00761A62" w:rsidRDefault="00527F9F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C439BB" w:rsidRPr="00761A62" w:rsidRDefault="00807B91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(DIV CURRICULAR)</w:t>
            </w:r>
          </w:p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21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No se cuenta con plan de trabajo para asegurar lo establecido en directiva D.E.A. K-001.</w:t>
            </w: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 xml:space="preserve">Curso de acción: </w:t>
            </w: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Elaborar plan de trabajo que contenga los ámbitos establecidos en la directiva indicada.</w:t>
            </w:r>
          </w:p>
          <w:p w:rsidR="00C439BB" w:rsidRPr="00761A62" w:rsidRDefault="00C439B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41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  <w:b/>
              </w:rPr>
              <w:t xml:space="preserve">Plazo: </w:t>
            </w:r>
            <w:r w:rsidR="005F6C61" w:rsidRPr="00761A62">
              <w:rPr>
                <w:rFonts w:ascii="Arial" w:hAnsi="Arial" w:cs="Arial"/>
                <w:b/>
              </w:rPr>
              <w:t>10 de marzo</w:t>
            </w:r>
            <w:r w:rsidR="00B14E03">
              <w:rPr>
                <w:rFonts w:ascii="Arial" w:hAnsi="Arial" w:cs="Arial"/>
                <w:b/>
              </w:rPr>
              <w:t xml:space="preserve"> 2026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Default="003F71E2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F3129B" w:rsidRPr="00761A62" w:rsidRDefault="00F3129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NÚÑEZ</w:t>
            </w:r>
          </w:p>
        </w:tc>
      </w:tr>
      <w:tr w:rsidR="00C439BB" w:rsidRPr="00761A62" w:rsidTr="00F3129B">
        <w:trPr>
          <w:trHeight w:val="356"/>
        </w:trPr>
        <w:tc>
          <w:tcPr>
            <w:tcW w:w="276" w:type="pct"/>
            <w:vAlign w:val="center"/>
          </w:tcPr>
          <w:p w:rsidR="00C439BB" w:rsidRPr="00761A62" w:rsidRDefault="00527F9F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C439BB" w:rsidRPr="00761A62" w:rsidRDefault="00807B91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(DIV CURRICULAR)</w:t>
            </w:r>
          </w:p>
        </w:tc>
        <w:tc>
          <w:tcPr>
            <w:tcW w:w="695" w:type="pct"/>
            <w:vAlign w:val="center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21</w:t>
            </w:r>
          </w:p>
        </w:tc>
        <w:tc>
          <w:tcPr>
            <w:tcW w:w="2085" w:type="pct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No se cuenta con textos guías por asignatura. </w:t>
            </w:r>
          </w:p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 xml:space="preserve">Curso de acción: </w:t>
            </w:r>
          </w:p>
          <w:p w:rsidR="00C439BB" w:rsidRDefault="00B079BA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Con los jefes de catedra, en consuno con los docentes de las respectivas asignaturas, d</w:t>
            </w:r>
            <w:r w:rsidR="00C439BB" w:rsidRPr="00761A62">
              <w:rPr>
                <w:rFonts w:ascii="Arial" w:hAnsi="Arial" w:cs="Arial"/>
              </w:rPr>
              <w:t xml:space="preserve">eterminar </w:t>
            </w:r>
            <w:r w:rsidRPr="00761A62">
              <w:rPr>
                <w:rFonts w:ascii="Arial" w:hAnsi="Arial" w:cs="Arial"/>
              </w:rPr>
              <w:t xml:space="preserve">las </w:t>
            </w:r>
            <w:r w:rsidR="00C439BB" w:rsidRPr="00761A62">
              <w:rPr>
                <w:rFonts w:ascii="Arial" w:hAnsi="Arial" w:cs="Arial"/>
              </w:rPr>
              <w:t xml:space="preserve">textos guía para cada una de las asignaturas. </w:t>
            </w:r>
          </w:p>
          <w:p w:rsidR="003F71E2" w:rsidRPr="00761A62" w:rsidRDefault="003F71E2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u w:val="single"/>
              </w:rPr>
            </w:pPr>
            <w:r w:rsidRPr="00761A62">
              <w:rPr>
                <w:rFonts w:ascii="Arial" w:hAnsi="Arial" w:cs="Arial"/>
                <w:b/>
              </w:rPr>
              <w:t xml:space="preserve">Plazo: </w:t>
            </w:r>
            <w:r w:rsidR="005F6C61" w:rsidRPr="00761A62">
              <w:rPr>
                <w:rFonts w:ascii="Arial" w:hAnsi="Arial" w:cs="Arial"/>
                <w:b/>
              </w:rPr>
              <w:t>05 de febrero</w:t>
            </w:r>
            <w:r w:rsidR="00B14E03">
              <w:rPr>
                <w:rFonts w:ascii="Arial" w:hAnsi="Arial" w:cs="Arial"/>
                <w:b/>
              </w:rPr>
              <w:t xml:space="preserve"> 2026</w:t>
            </w:r>
          </w:p>
        </w:tc>
        <w:tc>
          <w:tcPr>
            <w:tcW w:w="971" w:type="pct"/>
            <w:vAlign w:val="center"/>
          </w:tcPr>
          <w:p w:rsidR="00C439BB" w:rsidRDefault="003F71E2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F3129B" w:rsidRPr="00761A62" w:rsidRDefault="00F3129B" w:rsidP="00F3129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PLAZA</w:t>
            </w:r>
          </w:p>
        </w:tc>
      </w:tr>
      <w:tr w:rsidR="00C439BB" w:rsidRPr="00761A62" w:rsidTr="00F3129B">
        <w:trPr>
          <w:trHeight w:val="3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Pr="00761A62" w:rsidRDefault="00527F9F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C439BB" w:rsidRPr="00761A62" w:rsidRDefault="00807B91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C439BB" w:rsidRPr="00761A62">
              <w:rPr>
                <w:rFonts w:ascii="Arial" w:hAnsi="Arial" w:cs="Arial"/>
              </w:rPr>
              <w:t>UCC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Nº 23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8" w:rsidRPr="00761A62" w:rsidRDefault="00BC47C8" w:rsidP="00C439B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Se ha detectado que algunos </w:t>
            </w:r>
            <w:r w:rsidR="002139E0" w:rsidRPr="00761A62">
              <w:rPr>
                <w:rFonts w:ascii="Arial" w:hAnsi="Arial" w:cs="Arial"/>
              </w:rPr>
              <w:t>alumnos</w:t>
            </w:r>
            <w:r w:rsidRPr="00761A62">
              <w:rPr>
                <w:rFonts w:ascii="Arial" w:hAnsi="Arial" w:cs="Arial"/>
              </w:rPr>
              <w:t xml:space="preserve"> que </w:t>
            </w:r>
            <w:r w:rsidR="00440B18" w:rsidRPr="00761A62">
              <w:rPr>
                <w:rFonts w:ascii="Arial" w:hAnsi="Arial" w:cs="Arial"/>
              </w:rPr>
              <w:t xml:space="preserve">rinden </w:t>
            </w:r>
            <w:r w:rsidRPr="00761A62">
              <w:rPr>
                <w:rFonts w:ascii="Arial" w:hAnsi="Arial" w:cs="Arial"/>
              </w:rPr>
              <w:t xml:space="preserve">examen de repetición, </w:t>
            </w:r>
            <w:r w:rsidR="00440B18" w:rsidRPr="00761A62">
              <w:rPr>
                <w:rFonts w:ascii="Arial" w:hAnsi="Arial" w:cs="Arial"/>
              </w:rPr>
              <w:t>aprueban la asignatura h</w:t>
            </w:r>
            <w:r w:rsidRPr="00761A62">
              <w:rPr>
                <w:rFonts w:ascii="Arial" w:hAnsi="Arial" w:cs="Arial"/>
              </w:rPr>
              <w:t>ab</w:t>
            </w:r>
            <w:r w:rsidR="00440B18" w:rsidRPr="00761A62">
              <w:rPr>
                <w:rFonts w:ascii="Arial" w:hAnsi="Arial" w:cs="Arial"/>
              </w:rPr>
              <w:t>i</w:t>
            </w:r>
            <w:r w:rsidRPr="00761A62">
              <w:rPr>
                <w:rFonts w:ascii="Arial" w:hAnsi="Arial" w:cs="Arial"/>
              </w:rPr>
              <w:t>e</w:t>
            </w:r>
            <w:r w:rsidR="00440B18" w:rsidRPr="00761A62">
              <w:rPr>
                <w:rFonts w:ascii="Arial" w:hAnsi="Arial" w:cs="Arial"/>
              </w:rPr>
              <w:t>ndo</w:t>
            </w:r>
            <w:r w:rsidRPr="00761A62">
              <w:rPr>
                <w:rFonts w:ascii="Arial" w:hAnsi="Arial" w:cs="Arial"/>
              </w:rPr>
              <w:t xml:space="preserve"> obtenido un bajo rendimiento en todas las evaluaciones parciales</w:t>
            </w:r>
            <w:r w:rsidR="00440B18" w:rsidRPr="00761A62">
              <w:rPr>
                <w:rFonts w:ascii="Arial" w:hAnsi="Arial" w:cs="Arial"/>
              </w:rPr>
              <w:t xml:space="preserve">. </w:t>
            </w:r>
          </w:p>
          <w:p w:rsidR="00440B18" w:rsidRPr="00761A62" w:rsidRDefault="00440B18" w:rsidP="00440B18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En la revista algunos asesores de ESNAVAL sugieren que el resultado de las evaluaciones parciales (nota de presentación a examen) tenga alguna ponderación, en el resultado de la nota final de asignatura. </w:t>
            </w:r>
          </w:p>
          <w:p w:rsidR="003F71E2" w:rsidRDefault="003F71E2" w:rsidP="00440B18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:rsidR="00440B18" w:rsidRPr="00761A62" w:rsidRDefault="003F71E2" w:rsidP="00440B18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r w:rsidR="00440B18" w:rsidRPr="00761A62">
              <w:rPr>
                <w:rFonts w:ascii="Arial" w:hAnsi="Arial" w:cs="Arial"/>
                <w:b/>
              </w:rPr>
              <w:t>urso de acción:</w:t>
            </w:r>
          </w:p>
          <w:p w:rsidR="00440B18" w:rsidRDefault="00440B18" w:rsidP="00C8679C">
            <w:pPr>
              <w:pStyle w:val="Prrafodelista"/>
              <w:keepLines/>
              <w:numPr>
                <w:ilvl w:val="0"/>
                <w:numId w:val="20"/>
              </w:numPr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ind w:left="316" w:hanging="3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lastRenderedPageBreak/>
              <w:t>Elevar una propuesta para el cálculo de la nota final de asignatura para quienes rinden examen repetición, para ser analizada por asesores de DIREDUCARM.</w:t>
            </w:r>
          </w:p>
          <w:p w:rsidR="00D023D5" w:rsidRPr="00D023D5" w:rsidRDefault="00D023D5" w:rsidP="00D023D5">
            <w:pPr>
              <w:pStyle w:val="Prrafodelista"/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ind w:left="316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23D5">
              <w:rPr>
                <w:rFonts w:ascii="Arial" w:hAnsi="Arial" w:cs="Arial"/>
                <w:color w:val="FF0000"/>
                <w:sz w:val="24"/>
                <w:szCs w:val="24"/>
              </w:rPr>
              <w:t>Se eleva la propuesta a fines del año 2025 para solicitar que el examen de repetición pondere un 40% de la nota final, tal como se calcula el primer examen. De esa forma, los cadetes deberán cambiar su enfoque frente a éste examen y tratarlo (preparar, estudiar, etc.) con la misma seriedad e importancia que el primero.</w:t>
            </w:r>
          </w:p>
          <w:p w:rsidR="00D023D5" w:rsidRDefault="005F6C61" w:rsidP="00C8679C">
            <w:pPr>
              <w:pStyle w:val="Prrafodelista"/>
              <w:keepLines/>
              <w:numPr>
                <w:ilvl w:val="0"/>
                <w:numId w:val="20"/>
              </w:numPr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ind w:left="316" w:hanging="3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 xml:space="preserve">Revisar los instrumentos de evaluación final y los de repetición, </w:t>
            </w:r>
            <w:r w:rsidR="00C8679C" w:rsidRPr="00761A62">
              <w:rPr>
                <w:rFonts w:ascii="Arial" w:hAnsi="Arial" w:cs="Arial"/>
                <w:sz w:val="24"/>
                <w:szCs w:val="24"/>
              </w:rPr>
              <w:t>para dar certeza que el alumno que los apruebe ha alcanzado los RDA del programa.</w:t>
            </w:r>
            <w:r w:rsidRPr="00761A6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F6C61" w:rsidRPr="00761A62" w:rsidRDefault="00D023D5" w:rsidP="00D023D5">
            <w:pPr>
              <w:pStyle w:val="Prrafodelista"/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ind w:left="3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72D">
              <w:rPr>
                <w:rFonts w:ascii="Arial" w:hAnsi="Arial" w:cs="Arial"/>
                <w:color w:val="FF0000"/>
                <w:sz w:val="24"/>
                <w:szCs w:val="24"/>
              </w:rPr>
              <w:t>Durante el año 2026, en junio y noviembre respectivamente, se realizará una comparativa de los exámenes 2025-2026 para así asegurarnos que los</w:t>
            </w:r>
            <w:r w:rsidR="0069372D" w:rsidRPr="0069372D">
              <w:rPr>
                <w:rFonts w:ascii="Arial" w:hAnsi="Arial" w:cs="Arial"/>
                <w:color w:val="FF0000"/>
                <w:sz w:val="24"/>
                <w:szCs w:val="24"/>
              </w:rPr>
              <w:t xml:space="preserve"> instrumentos comprendan los </w:t>
            </w:r>
            <w:proofErr w:type="spellStart"/>
            <w:r w:rsidR="0069372D" w:rsidRPr="0069372D">
              <w:rPr>
                <w:rFonts w:ascii="Arial" w:hAnsi="Arial" w:cs="Arial"/>
                <w:color w:val="FF0000"/>
                <w:sz w:val="24"/>
                <w:szCs w:val="24"/>
              </w:rPr>
              <w:t>RdAs</w:t>
            </w:r>
            <w:proofErr w:type="spellEnd"/>
            <w:r w:rsidR="0069372D" w:rsidRPr="0069372D">
              <w:rPr>
                <w:rFonts w:ascii="Arial" w:hAnsi="Arial" w:cs="Arial"/>
                <w:color w:val="FF0000"/>
                <w:sz w:val="24"/>
                <w:szCs w:val="24"/>
              </w:rPr>
              <w:t xml:space="preserve"> claves de cada asignatura.</w:t>
            </w:r>
            <w:r w:rsidR="005F6C61" w:rsidRPr="00761A6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40B18" w:rsidRPr="00761A62" w:rsidRDefault="00440B18" w:rsidP="00440B18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C439BB" w:rsidRPr="00761A62" w:rsidRDefault="00C439BB" w:rsidP="00440B18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5523A">
              <w:rPr>
                <w:rFonts w:ascii="Arial" w:hAnsi="Arial" w:cs="Arial"/>
                <w:b/>
              </w:rPr>
              <w:t>Plazo:</w:t>
            </w:r>
            <w:r w:rsidR="00C8679C" w:rsidRPr="00B5523A">
              <w:rPr>
                <w:rFonts w:ascii="Arial" w:hAnsi="Arial" w:cs="Arial"/>
                <w:b/>
              </w:rPr>
              <w:t xml:space="preserve"> 30 de noviembre</w:t>
            </w:r>
            <w:r w:rsidR="00B5523A" w:rsidRPr="00B5523A">
              <w:rPr>
                <w:rFonts w:ascii="Arial" w:hAnsi="Arial" w:cs="Arial"/>
                <w:b/>
              </w:rPr>
              <w:t xml:space="preserve"> 2026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Default="003F71E2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M</w:t>
            </w:r>
          </w:p>
          <w:p w:rsidR="00F3129B" w:rsidRPr="00761A62" w:rsidRDefault="00F3129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ALTAMIRANO</w:t>
            </w:r>
          </w:p>
        </w:tc>
      </w:tr>
      <w:tr w:rsidR="00C439BB" w:rsidRPr="00761A62" w:rsidTr="00F3129B">
        <w:trPr>
          <w:trHeight w:val="3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Pr="00761A62" w:rsidRDefault="00527F9F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C439BB" w:rsidRPr="00761A62" w:rsidRDefault="00807B91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(DIV CURRICULAR)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24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Los informes finales de curso no dan cuenta el impacto de la pérdida de horas de clases en el logro de los aprendizajes ni  registran contenidos y competencias que no fueron alcanzados debido a contenidos no abordados en clases.</w:t>
            </w:r>
          </w:p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C439BB" w:rsidRDefault="00B079BA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lastRenderedPageBreak/>
              <w:t xml:space="preserve">Con los jefes de catedra y decano, asegurar se consignen </w:t>
            </w:r>
            <w:r w:rsidR="00C439BB" w:rsidRPr="00761A62">
              <w:rPr>
                <w:rFonts w:ascii="Arial" w:hAnsi="Arial" w:cs="Arial"/>
              </w:rPr>
              <w:t>en los informes finales de curso, el impacto en los resultados de aprendizaje, producto de la pérdida de horas de clases, en el logro de los aprendizajes contenidos no abarcados y competencias que no fueron alcanzados dejando plasmado como será mitigada esta carencia.</w:t>
            </w:r>
          </w:p>
          <w:p w:rsidR="00616FD6" w:rsidRPr="00616FD6" w:rsidRDefault="00616FD6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00616FD6">
              <w:rPr>
                <w:rFonts w:ascii="Arial" w:hAnsi="Arial" w:cs="Arial"/>
                <w:color w:val="FF0000"/>
              </w:rPr>
              <w:t>Se considerará dicho curso de acción para los informes finales 2026.</w:t>
            </w:r>
          </w:p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C439BB" w:rsidRPr="00761A62" w:rsidRDefault="00C439BB" w:rsidP="0063385C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 xml:space="preserve">Plazo: </w:t>
            </w:r>
            <w:r w:rsidR="00C8679C" w:rsidRPr="00B5523A">
              <w:rPr>
                <w:rFonts w:ascii="Arial" w:hAnsi="Arial" w:cs="Arial"/>
                <w:b/>
              </w:rPr>
              <w:t>30 de noviembre</w:t>
            </w:r>
            <w:r w:rsidR="00B5523A">
              <w:rPr>
                <w:rFonts w:ascii="Arial" w:hAnsi="Arial" w:cs="Arial"/>
                <w:b/>
              </w:rPr>
              <w:t xml:space="preserve"> 2026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BB" w:rsidRDefault="003F71E2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M</w:t>
            </w:r>
          </w:p>
          <w:p w:rsidR="00F3129B" w:rsidRPr="00761A62" w:rsidRDefault="00F3129B" w:rsidP="0063385C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ALTAMIRANO</w:t>
            </w:r>
          </w:p>
        </w:tc>
      </w:tr>
      <w:tr w:rsidR="005908F9" w:rsidRPr="00761A62" w:rsidTr="00F3129B">
        <w:trPr>
          <w:trHeight w:val="356"/>
        </w:trPr>
        <w:tc>
          <w:tcPr>
            <w:tcW w:w="276" w:type="pct"/>
            <w:vAlign w:val="center"/>
          </w:tcPr>
          <w:p w:rsidR="005908F9" w:rsidRPr="00527F9F" w:rsidRDefault="00527F9F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27F9F">
              <w:rPr>
                <w:rFonts w:ascii="Arial" w:hAnsi="Arial" w:cs="Arial"/>
              </w:rPr>
              <w:t>14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Educacional</w:t>
            </w:r>
          </w:p>
          <w:p w:rsidR="00807B91" w:rsidRPr="00761A62" w:rsidRDefault="00807B91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5908F9" w:rsidRPr="00761A62" w:rsidRDefault="00807B91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proofErr w:type="spellStart"/>
            <w:r w:rsidR="005908F9" w:rsidRPr="00761A62">
              <w:rPr>
                <w:rFonts w:ascii="Arial" w:hAnsi="Arial" w:cs="Arial"/>
              </w:rPr>
              <w:t>Div</w:t>
            </w:r>
            <w:proofErr w:type="spellEnd"/>
            <w:r w:rsidR="005908F9" w:rsidRPr="00761A62">
              <w:rPr>
                <w:rFonts w:ascii="Arial" w:hAnsi="Arial" w:cs="Arial"/>
              </w:rPr>
              <w:t xml:space="preserve"> 21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N°12</w:t>
            </w:r>
          </w:p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N°32</w:t>
            </w:r>
          </w:p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pct"/>
            <w:vAlign w:val="center"/>
          </w:tcPr>
          <w:p w:rsidR="005908F9" w:rsidRPr="00761A62" w:rsidRDefault="0008562D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Cs/>
              </w:rPr>
              <w:t>No se ha</w:t>
            </w:r>
            <w:r w:rsidR="009E489E" w:rsidRPr="00761A62">
              <w:rPr>
                <w:rFonts w:ascii="Arial" w:hAnsi="Arial" w:cs="Arial"/>
                <w:bCs/>
              </w:rPr>
              <w:t>n</w:t>
            </w:r>
            <w:r w:rsidRPr="00761A62">
              <w:rPr>
                <w:rFonts w:ascii="Arial" w:hAnsi="Arial" w:cs="Arial"/>
                <w:bCs/>
              </w:rPr>
              <w:t xml:space="preserve"> realizado supervisiones de clases a la a</w:t>
            </w:r>
            <w:r w:rsidR="005908F9" w:rsidRPr="00761A62">
              <w:rPr>
                <w:rFonts w:ascii="Arial" w:hAnsi="Arial" w:cs="Arial"/>
                <w:bCs/>
              </w:rPr>
              <w:t>signatura de Estabilización</w:t>
            </w:r>
            <w:r w:rsidRPr="00761A62">
              <w:rPr>
                <w:rFonts w:ascii="Arial" w:hAnsi="Arial" w:cs="Arial"/>
                <w:bCs/>
              </w:rPr>
              <w:t xml:space="preserve">, </w:t>
            </w:r>
            <w:r w:rsidR="00DA2FC1" w:rsidRPr="00761A62">
              <w:rPr>
                <w:rFonts w:ascii="Arial" w:hAnsi="Arial" w:cs="Arial"/>
                <w:bCs/>
              </w:rPr>
              <w:t>pese a que existen bajos rendimientos registrados.</w:t>
            </w:r>
            <w:r w:rsidR="005908F9" w:rsidRPr="00761A62">
              <w:rPr>
                <w:rFonts w:ascii="Arial" w:hAnsi="Arial" w:cs="Arial"/>
                <w:bCs/>
              </w:rPr>
              <w:t xml:space="preserve"> </w:t>
            </w:r>
          </w:p>
          <w:p w:rsidR="00DA2FC1" w:rsidRPr="00761A62" w:rsidRDefault="00DA2FC1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</w:p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5908F9" w:rsidRPr="00761A62" w:rsidRDefault="00DA2FC1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Priorizar las s</w:t>
            </w:r>
            <w:r w:rsidR="0008562D" w:rsidRPr="00761A62">
              <w:rPr>
                <w:rFonts w:ascii="Arial" w:hAnsi="Arial" w:cs="Arial"/>
              </w:rPr>
              <w:t>upervisiones</w:t>
            </w:r>
            <w:r w:rsidRPr="00761A62">
              <w:rPr>
                <w:rFonts w:ascii="Arial" w:hAnsi="Arial" w:cs="Arial"/>
              </w:rPr>
              <w:t xml:space="preserve"> de clases a esta asignatura.</w:t>
            </w:r>
          </w:p>
          <w:p w:rsidR="00DA2FC1" w:rsidRPr="00761A62" w:rsidRDefault="00DA2FC1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  <w:b/>
                <w:bCs/>
              </w:rPr>
              <w:t>Plazo:</w:t>
            </w:r>
            <w:r w:rsidR="00DA2FC1" w:rsidRPr="00761A62">
              <w:rPr>
                <w:rFonts w:ascii="Arial" w:hAnsi="Arial" w:cs="Arial"/>
                <w:b/>
                <w:bCs/>
              </w:rPr>
              <w:t xml:space="preserve"> 20 de abril</w:t>
            </w:r>
            <w:r w:rsidR="00B14E03">
              <w:rPr>
                <w:rFonts w:ascii="Arial" w:hAnsi="Arial" w:cs="Arial"/>
                <w:b/>
                <w:bCs/>
              </w:rPr>
              <w:t xml:space="preserve"> 2026</w:t>
            </w:r>
            <w:r w:rsidR="00DA2FC1" w:rsidRPr="00761A6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71" w:type="pct"/>
            <w:vAlign w:val="center"/>
          </w:tcPr>
          <w:p w:rsidR="005908F9" w:rsidRDefault="003F71E2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F3129B" w:rsidRPr="00761A62" w:rsidRDefault="00F3129B" w:rsidP="007F2171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PLAZA</w:t>
            </w:r>
          </w:p>
        </w:tc>
      </w:tr>
      <w:tr w:rsidR="005908F9" w:rsidRPr="00761A62" w:rsidTr="00F3129B">
        <w:trPr>
          <w:trHeight w:val="356"/>
        </w:trPr>
        <w:tc>
          <w:tcPr>
            <w:tcW w:w="276" w:type="pct"/>
            <w:vAlign w:val="center"/>
          </w:tcPr>
          <w:p w:rsidR="005908F9" w:rsidRPr="00527F9F" w:rsidRDefault="00527F9F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527F9F">
              <w:rPr>
                <w:rFonts w:ascii="Arial" w:hAnsi="Arial" w:cs="Arial"/>
              </w:rPr>
              <w:t>15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Pedagógica</w:t>
            </w:r>
          </w:p>
          <w:p w:rsidR="005908F9" w:rsidRPr="00761A62" w:rsidRDefault="00807B91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5908F9" w:rsidRPr="00761A62">
              <w:rPr>
                <w:rFonts w:ascii="Arial" w:hAnsi="Arial" w:cs="Arial"/>
              </w:rPr>
              <w:t>DIV 21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N°32</w:t>
            </w:r>
          </w:p>
        </w:tc>
        <w:tc>
          <w:tcPr>
            <w:tcW w:w="2085" w:type="pct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  <w:r w:rsidRPr="00761A62">
              <w:rPr>
                <w:rFonts w:ascii="Arial" w:hAnsi="Arial" w:cs="Arial"/>
                <w:bCs/>
              </w:rPr>
              <w:t xml:space="preserve">En asignaturas con bajos rendimientos no se lleva un seguimiento </w:t>
            </w:r>
            <w:r w:rsidR="000F5B51" w:rsidRPr="00761A62">
              <w:rPr>
                <w:rFonts w:ascii="Arial" w:hAnsi="Arial" w:cs="Arial"/>
                <w:bCs/>
              </w:rPr>
              <w:t xml:space="preserve">a los alumnos </w:t>
            </w:r>
            <w:r w:rsidRPr="00761A62">
              <w:rPr>
                <w:rFonts w:ascii="Arial" w:hAnsi="Arial" w:cs="Arial"/>
                <w:bCs/>
              </w:rPr>
              <w:t xml:space="preserve">y </w:t>
            </w:r>
            <w:r w:rsidR="000F5B51" w:rsidRPr="00761A62">
              <w:rPr>
                <w:rFonts w:ascii="Arial" w:hAnsi="Arial" w:cs="Arial"/>
                <w:bCs/>
              </w:rPr>
              <w:t xml:space="preserve">tampoco </w:t>
            </w:r>
            <w:r w:rsidRPr="00761A62">
              <w:rPr>
                <w:rFonts w:ascii="Arial" w:hAnsi="Arial" w:cs="Arial"/>
                <w:bCs/>
              </w:rPr>
              <w:t xml:space="preserve">se realiza </w:t>
            </w:r>
            <w:r w:rsidR="00DA2FC1" w:rsidRPr="00761A62">
              <w:rPr>
                <w:rFonts w:ascii="Arial" w:hAnsi="Arial" w:cs="Arial"/>
                <w:bCs/>
              </w:rPr>
              <w:t>un plan de acciones remediales.</w:t>
            </w:r>
          </w:p>
          <w:p w:rsidR="00DA2FC1" w:rsidRDefault="00DA2FC1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Cs/>
              </w:rPr>
            </w:pPr>
          </w:p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DA2FC1" w:rsidRDefault="00DA2FC1" w:rsidP="007B4916">
            <w:pPr>
              <w:pStyle w:val="Prrafodelista"/>
              <w:keepLines/>
              <w:numPr>
                <w:ilvl w:val="0"/>
                <w:numId w:val="21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Determinar cursos críticos (</w:t>
            </w:r>
            <w:r w:rsidR="007B4916" w:rsidRPr="00761A62">
              <w:rPr>
                <w:rFonts w:ascii="Arial" w:hAnsi="Arial" w:cs="Arial"/>
                <w:sz w:val="24"/>
                <w:szCs w:val="24"/>
              </w:rPr>
              <w:t>curso que tenga un porcentaje igual o mayor a 40% de alumnos críticos)</w:t>
            </w:r>
            <w:r w:rsidRPr="00761A62">
              <w:rPr>
                <w:rFonts w:ascii="Arial" w:hAnsi="Arial" w:cs="Arial"/>
                <w:sz w:val="24"/>
                <w:szCs w:val="24"/>
              </w:rPr>
              <w:t xml:space="preserve">, alumnos críticos </w:t>
            </w:r>
            <w:r w:rsidR="007B4916" w:rsidRPr="00761A62">
              <w:rPr>
                <w:rFonts w:ascii="Arial" w:hAnsi="Arial" w:cs="Arial"/>
                <w:sz w:val="24"/>
                <w:szCs w:val="24"/>
              </w:rPr>
              <w:t xml:space="preserve">(dos o más asignaturas con promedio rojo) y </w:t>
            </w:r>
            <w:proofErr w:type="gramStart"/>
            <w:r w:rsidR="007B4916" w:rsidRPr="00761A62">
              <w:rPr>
                <w:rFonts w:ascii="Arial" w:hAnsi="Arial" w:cs="Arial"/>
                <w:sz w:val="24"/>
                <w:szCs w:val="24"/>
              </w:rPr>
              <w:t>asignatura críticas</w:t>
            </w:r>
            <w:proofErr w:type="gramEnd"/>
            <w:r w:rsidR="007B4916" w:rsidRPr="00761A62">
              <w:rPr>
                <w:rFonts w:ascii="Arial" w:hAnsi="Arial" w:cs="Arial"/>
                <w:sz w:val="24"/>
                <w:szCs w:val="24"/>
              </w:rPr>
              <w:t xml:space="preserve"> (aquella con el 40% o más de alumnos con promedio rojo)</w:t>
            </w:r>
            <w:r w:rsidRPr="00761A6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16FD6" w:rsidRPr="00616FD6" w:rsidRDefault="00616FD6" w:rsidP="00616FD6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16FD6">
              <w:rPr>
                <w:rFonts w:ascii="Arial" w:hAnsi="Arial" w:cs="Arial"/>
                <w:color w:val="FF0000"/>
                <w:sz w:val="24"/>
                <w:szCs w:val="24"/>
              </w:rPr>
              <w:t>Se determinan los cursos críticos y se informan a través de la plataforma CONGES. Además, dicho informe se comparte con el Jefe de Actividades Académicas y los Oficiales de División correspondientes.</w:t>
            </w:r>
          </w:p>
          <w:p w:rsidR="00DA2FC1" w:rsidRDefault="00DA2FC1" w:rsidP="007B4916">
            <w:pPr>
              <w:pStyle w:val="Prrafodelista"/>
              <w:keepLines/>
              <w:numPr>
                <w:ilvl w:val="0"/>
                <w:numId w:val="21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Controlar a</w:t>
            </w:r>
            <w:r w:rsidR="000F5B51" w:rsidRPr="00761A62">
              <w:rPr>
                <w:rFonts w:ascii="Arial" w:hAnsi="Arial" w:cs="Arial"/>
                <w:sz w:val="24"/>
                <w:szCs w:val="24"/>
              </w:rPr>
              <w:t xml:space="preserve"> los alumnos</w:t>
            </w:r>
            <w:r w:rsidR="005908F9" w:rsidRPr="00761A62">
              <w:rPr>
                <w:rFonts w:ascii="Arial" w:hAnsi="Arial" w:cs="Arial"/>
                <w:sz w:val="24"/>
                <w:szCs w:val="24"/>
              </w:rPr>
              <w:t xml:space="preserve"> con bajo</w:t>
            </w:r>
            <w:r w:rsidR="00507E83" w:rsidRPr="00761A62">
              <w:rPr>
                <w:rFonts w:ascii="Arial" w:hAnsi="Arial" w:cs="Arial"/>
                <w:sz w:val="24"/>
                <w:szCs w:val="24"/>
              </w:rPr>
              <w:t>s</w:t>
            </w:r>
            <w:r w:rsidR="005908F9" w:rsidRPr="00761A62">
              <w:rPr>
                <w:rFonts w:ascii="Arial" w:hAnsi="Arial" w:cs="Arial"/>
                <w:sz w:val="24"/>
                <w:szCs w:val="24"/>
              </w:rPr>
              <w:t xml:space="preserve"> rendimientos</w:t>
            </w:r>
            <w:r w:rsidRPr="00761A6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16FD6" w:rsidRPr="00616FD6" w:rsidRDefault="00616FD6" w:rsidP="00616FD6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16FD6">
              <w:rPr>
                <w:rFonts w:ascii="Arial" w:hAnsi="Arial" w:cs="Arial"/>
                <w:color w:val="FF0000"/>
                <w:sz w:val="24"/>
                <w:szCs w:val="24"/>
              </w:rPr>
              <w:lastRenderedPageBreak/>
              <w:t>Se controla a través de un seguimiento por SIGA, profesor de la cátedras y profesor Asesor. En casos severos, se redacta un informe por parte del Profesor Asesor que se hace llegar a los agentes relevantes.</w:t>
            </w:r>
          </w:p>
          <w:p w:rsidR="005908F9" w:rsidRDefault="00DA2FC1" w:rsidP="007B4916">
            <w:pPr>
              <w:pStyle w:val="Prrafodelista"/>
              <w:keepLines/>
              <w:numPr>
                <w:ilvl w:val="0"/>
                <w:numId w:val="21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Adoptar medidas remediales antes de la segunda evaluación de las asignaturas críticas.</w:t>
            </w:r>
          </w:p>
          <w:p w:rsidR="00616FD6" w:rsidRDefault="00616FD6" w:rsidP="00616FD6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16FD6">
              <w:rPr>
                <w:rFonts w:ascii="Arial" w:hAnsi="Arial" w:cs="Arial"/>
                <w:color w:val="FF0000"/>
                <w:sz w:val="24"/>
                <w:szCs w:val="24"/>
              </w:rPr>
              <w:t xml:space="preserve">Se han efectuado medidas remediales, seguidas de un Consejo de Educación extraordinario. En el caso de Electrotecnia para 4to año, Física para 2do año y Finanzas para 4°J, se autorizó la realización de una prueba “hibrida” para re-evaluar los </w:t>
            </w:r>
            <w:proofErr w:type="spellStart"/>
            <w:r w:rsidRPr="00616FD6">
              <w:rPr>
                <w:rFonts w:ascii="Arial" w:hAnsi="Arial" w:cs="Arial"/>
                <w:color w:val="FF0000"/>
                <w:sz w:val="24"/>
                <w:szCs w:val="24"/>
              </w:rPr>
              <w:t>RdAs</w:t>
            </w:r>
            <w:proofErr w:type="spellEnd"/>
            <w:r w:rsidRPr="00616FD6">
              <w:rPr>
                <w:rFonts w:ascii="Arial" w:hAnsi="Arial" w:cs="Arial"/>
                <w:color w:val="FF0000"/>
                <w:sz w:val="24"/>
                <w:szCs w:val="24"/>
              </w:rPr>
              <w:t xml:space="preserve"> y contenidos no logrados.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616FD6" w:rsidRPr="00616FD6" w:rsidRDefault="00616FD6" w:rsidP="00616FD6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16FD6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>Blanca</w:t>
            </w:r>
            <w:r w:rsidRPr="00616FD6">
              <w:rPr>
                <w:rFonts w:ascii="Arial" w:hAnsi="Arial" w:cs="Arial"/>
                <w:color w:val="FF0000"/>
                <w:sz w:val="24"/>
                <w:szCs w:val="24"/>
                <w:highlight w:val="yellow"/>
              </w:rPr>
              <w:t xml:space="preserve">: esta </w:t>
            </w:r>
            <w:proofErr w:type="spellStart"/>
            <w:r w:rsidRPr="00616FD6">
              <w:rPr>
                <w:rFonts w:ascii="Arial" w:hAnsi="Arial" w:cs="Arial"/>
                <w:color w:val="FF0000"/>
                <w:sz w:val="24"/>
                <w:szCs w:val="24"/>
                <w:highlight w:val="yellow"/>
              </w:rPr>
              <w:t>info</w:t>
            </w:r>
            <w:proofErr w:type="spellEnd"/>
            <w:r w:rsidRPr="00616FD6">
              <w:rPr>
                <w:rFonts w:ascii="Arial" w:hAnsi="Arial" w:cs="Arial"/>
                <w:color w:val="FF0000"/>
                <w:sz w:val="24"/>
                <w:szCs w:val="24"/>
                <w:highlight w:val="yellow"/>
              </w:rPr>
              <w:t xml:space="preserve"> es de este año, pero creo importante mencionarla para destacar que si se han tomado medidas. ¿Qué te parece?</w:t>
            </w:r>
          </w:p>
          <w:p w:rsidR="00DA2FC1" w:rsidRDefault="00DA2FC1" w:rsidP="007B4916">
            <w:pPr>
              <w:pStyle w:val="Prrafodelista"/>
              <w:keepLines/>
              <w:numPr>
                <w:ilvl w:val="0"/>
                <w:numId w:val="21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Mantener seguimiento</w:t>
            </w:r>
          </w:p>
          <w:p w:rsidR="00DA210E" w:rsidRPr="00DA210E" w:rsidRDefault="00DA210E" w:rsidP="00DA210E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16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GoBack"/>
            <w:r w:rsidRPr="00DA210E">
              <w:rPr>
                <w:rFonts w:ascii="Arial" w:hAnsi="Arial" w:cs="Arial"/>
                <w:color w:val="FF0000"/>
                <w:sz w:val="24"/>
                <w:szCs w:val="24"/>
              </w:rPr>
              <w:t>Se realiza seguimiento constante mediante las medidas previamente mencionadas.</w:t>
            </w:r>
          </w:p>
          <w:bookmarkEnd w:id="0"/>
          <w:p w:rsidR="00DA2FC1" w:rsidRPr="00761A62" w:rsidRDefault="00DA2FC1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  <w:b/>
                <w:bCs/>
              </w:rPr>
              <w:t>Plazo:</w:t>
            </w:r>
            <w:r w:rsidR="007B4916" w:rsidRPr="00761A62">
              <w:rPr>
                <w:rFonts w:ascii="Arial" w:hAnsi="Arial" w:cs="Arial"/>
                <w:b/>
                <w:bCs/>
              </w:rPr>
              <w:t xml:space="preserve"> 20 de abril</w:t>
            </w:r>
            <w:r w:rsidR="00B14E03">
              <w:rPr>
                <w:rFonts w:ascii="Arial" w:hAnsi="Arial" w:cs="Arial"/>
                <w:b/>
                <w:bCs/>
              </w:rPr>
              <w:t xml:space="preserve"> 2026</w:t>
            </w:r>
          </w:p>
        </w:tc>
        <w:tc>
          <w:tcPr>
            <w:tcW w:w="971" w:type="pct"/>
            <w:vAlign w:val="center"/>
          </w:tcPr>
          <w:p w:rsidR="005908F9" w:rsidRDefault="003F71E2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M</w:t>
            </w:r>
          </w:p>
          <w:p w:rsidR="00F3129B" w:rsidRPr="00761A62" w:rsidRDefault="00F3129B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ALTAMIRANIO</w:t>
            </w:r>
          </w:p>
        </w:tc>
      </w:tr>
      <w:tr w:rsidR="005908F9" w:rsidRPr="00761A62" w:rsidTr="00F3129B">
        <w:trPr>
          <w:trHeight w:val="356"/>
        </w:trPr>
        <w:tc>
          <w:tcPr>
            <w:tcW w:w="276" w:type="pct"/>
            <w:vAlign w:val="center"/>
          </w:tcPr>
          <w:p w:rsidR="005908F9" w:rsidRPr="00761A62" w:rsidRDefault="00527F9F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Recursos Humanos</w:t>
            </w:r>
          </w:p>
          <w:p w:rsidR="00807B91" w:rsidRPr="00761A62" w:rsidRDefault="00807B91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(DIV PROFESORES)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38</w:t>
            </w:r>
          </w:p>
        </w:tc>
        <w:tc>
          <w:tcPr>
            <w:tcW w:w="2085" w:type="pct"/>
            <w:vAlign w:val="center"/>
          </w:tcPr>
          <w:p w:rsidR="00440B18" w:rsidRPr="00761A62" w:rsidRDefault="005908F9" w:rsidP="00517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No se ha registrado en hoja de vida de profesores </w:t>
            </w:r>
            <w:r w:rsidR="00D8490E" w:rsidRPr="00761A62">
              <w:rPr>
                <w:rFonts w:ascii="Arial" w:hAnsi="Arial" w:cs="Arial"/>
              </w:rPr>
              <w:t xml:space="preserve">las </w:t>
            </w:r>
            <w:r w:rsidRPr="00761A62">
              <w:rPr>
                <w:rFonts w:ascii="Arial" w:hAnsi="Arial" w:cs="Arial"/>
              </w:rPr>
              <w:t xml:space="preserve">constancias relevantes para </w:t>
            </w:r>
            <w:r w:rsidR="00D8490E" w:rsidRPr="00761A62">
              <w:rPr>
                <w:rFonts w:ascii="Arial" w:hAnsi="Arial" w:cs="Arial"/>
              </w:rPr>
              <w:t>su e</w:t>
            </w:r>
            <w:r w:rsidRPr="00761A62">
              <w:rPr>
                <w:rFonts w:ascii="Arial" w:hAnsi="Arial" w:cs="Arial"/>
              </w:rPr>
              <w:t>valuación</w:t>
            </w:r>
            <w:r w:rsidR="00D8490E" w:rsidRPr="00761A62">
              <w:rPr>
                <w:rFonts w:ascii="Arial" w:hAnsi="Arial" w:cs="Arial"/>
              </w:rPr>
              <w:t xml:space="preserve"> de desempeño (</w:t>
            </w:r>
            <w:r w:rsidRPr="00761A62">
              <w:rPr>
                <w:rFonts w:ascii="Arial" w:hAnsi="Arial" w:cs="Arial"/>
              </w:rPr>
              <w:t>DIREDUCARM 140730 NOV 2024</w:t>
            </w:r>
            <w:r w:rsidR="00D8490E" w:rsidRPr="00761A62">
              <w:rPr>
                <w:rFonts w:ascii="Arial" w:hAnsi="Arial" w:cs="Arial"/>
              </w:rPr>
              <w:t>)</w:t>
            </w:r>
            <w:r w:rsidRPr="00761A62">
              <w:rPr>
                <w:rFonts w:ascii="Arial" w:hAnsi="Arial" w:cs="Arial"/>
              </w:rPr>
              <w:t>, de manera de contar con mayores antecedentes para  una adecuada calificación de</w:t>
            </w:r>
            <w:r w:rsidR="005175D9" w:rsidRPr="00761A62">
              <w:rPr>
                <w:rFonts w:ascii="Arial" w:hAnsi="Arial" w:cs="Arial"/>
              </w:rPr>
              <w:t>l docente.</w:t>
            </w:r>
          </w:p>
          <w:p w:rsidR="00440B18" w:rsidRPr="00761A62" w:rsidRDefault="00440B18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284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5908F9" w:rsidRPr="00761A62" w:rsidRDefault="005175D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Registrar acciones u omisiones a los deberes de los profesores, sean estos dispuestos por directiva, </w:t>
            </w:r>
            <w:r w:rsidR="00D8490E" w:rsidRPr="00761A62">
              <w:rPr>
                <w:rFonts w:ascii="Arial" w:hAnsi="Arial" w:cs="Arial"/>
              </w:rPr>
              <w:t>mensajes</w:t>
            </w:r>
            <w:r w:rsidRPr="00761A62">
              <w:rPr>
                <w:rFonts w:ascii="Arial" w:hAnsi="Arial" w:cs="Arial"/>
              </w:rPr>
              <w:t xml:space="preserve"> u oficios.</w:t>
            </w:r>
          </w:p>
          <w:p w:rsidR="00D8490E" w:rsidRPr="00761A62" w:rsidRDefault="00D8490E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D8490E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  <w:b/>
              </w:rPr>
              <w:t>Plazo:</w:t>
            </w:r>
            <w:r w:rsidR="00D8490E" w:rsidRPr="00761A62">
              <w:rPr>
                <w:rFonts w:ascii="Arial" w:hAnsi="Arial" w:cs="Arial"/>
                <w:b/>
              </w:rPr>
              <w:t xml:space="preserve"> Permanente</w:t>
            </w:r>
          </w:p>
        </w:tc>
        <w:tc>
          <w:tcPr>
            <w:tcW w:w="971" w:type="pct"/>
            <w:vAlign w:val="center"/>
          </w:tcPr>
          <w:p w:rsidR="005908F9" w:rsidRDefault="003F71E2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F3129B" w:rsidRPr="00761A62" w:rsidRDefault="00F3129B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EC ÁLVAREZ</w:t>
            </w:r>
          </w:p>
        </w:tc>
      </w:tr>
      <w:tr w:rsidR="005908F9" w:rsidRPr="00761A62" w:rsidTr="00F3129B">
        <w:trPr>
          <w:trHeight w:val="351"/>
        </w:trPr>
        <w:tc>
          <w:tcPr>
            <w:tcW w:w="276" w:type="pct"/>
            <w:vAlign w:val="center"/>
          </w:tcPr>
          <w:p w:rsidR="005908F9" w:rsidRPr="00527F9F" w:rsidRDefault="00527F9F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27F9F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973" w:type="pct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Biblioteca- Infraestructura</w:t>
            </w:r>
          </w:p>
          <w:p w:rsidR="005908F9" w:rsidRPr="00761A62" w:rsidRDefault="00807B91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(DIV 21)</w:t>
            </w:r>
          </w:p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95" w:type="pct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N° 64</w:t>
            </w:r>
          </w:p>
        </w:tc>
        <w:tc>
          <w:tcPr>
            <w:tcW w:w="2085" w:type="pct"/>
            <w:vAlign w:val="center"/>
          </w:tcPr>
          <w:p w:rsidR="005908F9" w:rsidRPr="00761A62" w:rsidRDefault="00D8490E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La b</w:t>
            </w:r>
            <w:r w:rsidR="005908F9" w:rsidRPr="00761A62">
              <w:rPr>
                <w:rFonts w:ascii="Arial" w:hAnsi="Arial" w:cs="Arial"/>
              </w:rPr>
              <w:t xml:space="preserve">iblioteca presenta </w:t>
            </w:r>
            <w:r w:rsidRPr="00761A62">
              <w:rPr>
                <w:rFonts w:ascii="Arial" w:hAnsi="Arial" w:cs="Arial"/>
              </w:rPr>
              <w:t>problemas de aislación en uno de sus muros, ello está afectando la adecuada conservación de los libros.</w:t>
            </w:r>
          </w:p>
          <w:p w:rsidR="00B81EBE" w:rsidRPr="00761A62" w:rsidRDefault="00D8490E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La </w:t>
            </w:r>
            <w:r w:rsidR="00B81EBE" w:rsidRPr="00761A62">
              <w:rPr>
                <w:rFonts w:ascii="Arial" w:hAnsi="Arial" w:cs="Arial"/>
              </w:rPr>
              <w:t>sala de lectura de la biblioteca se encuentra cerrada en periodo de mal tiempo, debido filtraciones de las ventanas que se encuentran deterioradas por el tiempo.</w:t>
            </w:r>
          </w:p>
          <w:p w:rsidR="00D8490E" w:rsidRPr="00761A62" w:rsidRDefault="00D8490E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D8490E" w:rsidRPr="00761A62" w:rsidRDefault="00D8490E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Determinar trabajos de recuperación de la estructura e ingresarlos al plan de mantenimiento respectivo.</w:t>
            </w:r>
          </w:p>
          <w:p w:rsidR="005908F9" w:rsidRPr="00761A62" w:rsidRDefault="00D8490E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Ingresar necesidad a sistema</w:t>
            </w:r>
            <w:r w:rsidR="00B81EBE" w:rsidRPr="00761A62">
              <w:rPr>
                <w:rFonts w:ascii="Arial" w:hAnsi="Arial" w:cs="Arial"/>
              </w:rPr>
              <w:t xml:space="preserve"> PROPACA</w:t>
            </w:r>
            <w:r w:rsidR="005908F9" w:rsidRPr="00761A62">
              <w:rPr>
                <w:rFonts w:ascii="Arial" w:hAnsi="Arial" w:cs="Arial"/>
              </w:rPr>
              <w:t xml:space="preserve">. </w:t>
            </w:r>
          </w:p>
          <w:p w:rsidR="00D8490E" w:rsidRPr="00761A62" w:rsidRDefault="00D8490E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908F9" w:rsidRDefault="005908F9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761A62">
              <w:rPr>
                <w:rFonts w:ascii="Arial" w:hAnsi="Arial" w:cs="Arial"/>
                <w:b/>
                <w:bCs/>
              </w:rPr>
              <w:t>Plazo:</w:t>
            </w:r>
            <w:r w:rsidR="00B14E03">
              <w:rPr>
                <w:rFonts w:ascii="Arial" w:hAnsi="Arial" w:cs="Arial"/>
                <w:b/>
                <w:bCs/>
              </w:rPr>
              <w:t xml:space="preserve"> </w:t>
            </w:r>
            <w:r w:rsidR="00D8490E" w:rsidRPr="00761A62">
              <w:rPr>
                <w:rFonts w:ascii="Arial" w:hAnsi="Arial" w:cs="Arial"/>
                <w:b/>
                <w:bCs/>
              </w:rPr>
              <w:t>27 de febrero</w:t>
            </w:r>
            <w:r w:rsidR="00B14E03">
              <w:rPr>
                <w:rFonts w:ascii="Arial" w:hAnsi="Arial" w:cs="Arial"/>
                <w:b/>
                <w:bCs/>
              </w:rPr>
              <w:t xml:space="preserve"> 2026</w:t>
            </w:r>
          </w:p>
          <w:p w:rsidR="00A446CB" w:rsidRPr="00A446CB" w:rsidRDefault="00A446CB" w:rsidP="00A446C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A446CB">
              <w:rPr>
                <w:rFonts w:ascii="Arial" w:hAnsi="Arial" w:cs="Arial"/>
                <w:b/>
                <w:bCs/>
                <w:color w:val="FF0000"/>
              </w:rPr>
              <w:t>Respuesta Biblioteca:</w:t>
            </w:r>
          </w:p>
          <w:p w:rsidR="00A446CB" w:rsidRPr="00A446CB" w:rsidRDefault="00A446CB" w:rsidP="00A446CB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A446CB">
              <w:rPr>
                <w:rFonts w:ascii="Arial" w:hAnsi="Arial" w:cs="Arial"/>
                <w:b/>
                <w:bCs/>
                <w:color w:val="FF0000"/>
              </w:rPr>
              <w:t>Trabajos ejecutados y finalizados año 2025. Observación resuelta</w:t>
            </w:r>
          </w:p>
          <w:p w:rsidR="00A446CB" w:rsidRPr="00761A62" w:rsidRDefault="00A446CB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71" w:type="pct"/>
            <w:vAlign w:val="center"/>
          </w:tcPr>
          <w:p w:rsidR="005908F9" w:rsidRDefault="003F71E2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F3129B" w:rsidRPr="00761A62" w:rsidRDefault="00F3129B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EC VALLADARES</w:t>
            </w:r>
          </w:p>
        </w:tc>
      </w:tr>
      <w:tr w:rsidR="005908F9" w:rsidRPr="00761A62" w:rsidTr="00F3129B">
        <w:trPr>
          <w:trHeight w:val="356"/>
        </w:trPr>
        <w:tc>
          <w:tcPr>
            <w:tcW w:w="276" w:type="pct"/>
            <w:vAlign w:val="center"/>
          </w:tcPr>
          <w:p w:rsidR="005908F9" w:rsidRPr="00761A62" w:rsidRDefault="00527F9F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Recursos Humanos </w:t>
            </w:r>
          </w:p>
          <w:p w:rsidR="005908F9" w:rsidRPr="00761A62" w:rsidRDefault="00807B91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(DIV CURRICULAR)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-34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S/N</w:t>
            </w:r>
          </w:p>
        </w:tc>
        <w:tc>
          <w:tcPr>
            <w:tcW w:w="2085" w:type="pct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Escuela no cuenta con un programa de tutorías</w:t>
            </w:r>
            <w:r w:rsidR="00B81EBE" w:rsidRPr="00761A62">
              <w:rPr>
                <w:rFonts w:ascii="Arial" w:hAnsi="Arial" w:cs="Arial"/>
              </w:rPr>
              <w:t xml:space="preserve"> en aquellas asignaturas</w:t>
            </w:r>
            <w:r w:rsidR="006077BA" w:rsidRPr="00761A62">
              <w:rPr>
                <w:rFonts w:ascii="Arial" w:hAnsi="Arial" w:cs="Arial"/>
              </w:rPr>
              <w:t xml:space="preserve"> que históricamente han presentado problemas de bajo rendimiento</w:t>
            </w:r>
            <w:r w:rsidRPr="00761A62">
              <w:rPr>
                <w:rFonts w:ascii="Arial" w:hAnsi="Arial" w:cs="Arial"/>
              </w:rPr>
              <w:t>.</w:t>
            </w:r>
          </w:p>
          <w:p w:rsidR="005908F9" w:rsidRDefault="005908F9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3F71E2" w:rsidRDefault="003F71E2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3F71E2" w:rsidRDefault="003F71E2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3F71E2" w:rsidRPr="00761A62" w:rsidRDefault="003F71E2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 xml:space="preserve">Curso de acción: </w:t>
            </w:r>
          </w:p>
          <w:p w:rsidR="00D8490E" w:rsidRPr="00761A62" w:rsidRDefault="00D8490E" w:rsidP="0077145C">
            <w:pPr>
              <w:pStyle w:val="Prrafodelista"/>
              <w:keepLines/>
              <w:numPr>
                <w:ilvl w:val="0"/>
                <w:numId w:val="22"/>
              </w:numPr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ind w:left="316" w:hanging="316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Estimar los costos asociados a la eventual contrata de docentes para efectuar tutorías a las asignaturas críticas.</w:t>
            </w:r>
          </w:p>
          <w:p w:rsidR="005908F9" w:rsidRPr="00761A62" w:rsidRDefault="0077145C" w:rsidP="0077145C">
            <w:pPr>
              <w:pStyle w:val="Prrafodelista"/>
              <w:keepLines/>
              <w:numPr>
                <w:ilvl w:val="0"/>
                <w:numId w:val="22"/>
              </w:numPr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ind w:left="316" w:hanging="316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761A6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Priorizar las tutorías en relación a otras actividades de asesoría pedagógica.</w:t>
            </w:r>
          </w:p>
          <w:p w:rsidR="0077145C" w:rsidRPr="00761A62" w:rsidRDefault="0077145C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 xml:space="preserve">Plazo: </w:t>
            </w:r>
            <w:r w:rsidR="0077145C" w:rsidRPr="00761A62">
              <w:rPr>
                <w:rFonts w:ascii="Arial" w:hAnsi="Arial" w:cs="Arial"/>
                <w:b/>
              </w:rPr>
              <w:t>20 de abril</w:t>
            </w:r>
            <w:r w:rsidR="00B14E03">
              <w:rPr>
                <w:rFonts w:ascii="Arial" w:hAnsi="Arial" w:cs="Arial"/>
                <w:b/>
              </w:rPr>
              <w:t xml:space="preserve"> 2026</w:t>
            </w:r>
          </w:p>
        </w:tc>
        <w:tc>
          <w:tcPr>
            <w:tcW w:w="971" w:type="pct"/>
            <w:vAlign w:val="center"/>
          </w:tcPr>
          <w:p w:rsidR="005908F9" w:rsidRDefault="003F71E2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F3129B" w:rsidRPr="00761A62" w:rsidRDefault="00F3129B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PLAZA</w:t>
            </w:r>
          </w:p>
        </w:tc>
      </w:tr>
      <w:tr w:rsidR="005908F9" w:rsidRPr="00761A62" w:rsidTr="00F3129B">
        <w:trPr>
          <w:trHeight w:val="356"/>
        </w:trPr>
        <w:tc>
          <w:tcPr>
            <w:tcW w:w="276" w:type="pct"/>
            <w:vAlign w:val="center"/>
          </w:tcPr>
          <w:p w:rsidR="005908F9" w:rsidRPr="00761A62" w:rsidRDefault="00527F9F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29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educacional</w:t>
            </w:r>
          </w:p>
          <w:p w:rsidR="005908F9" w:rsidRPr="00761A62" w:rsidRDefault="00807B91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29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</w:t>
            </w:r>
            <w:r w:rsidR="005908F9" w:rsidRPr="00761A62">
              <w:rPr>
                <w:rFonts w:ascii="Arial" w:hAnsi="Arial" w:cs="Arial"/>
              </w:rPr>
              <w:t>DIV SIGA</w:t>
            </w:r>
            <w:r w:rsidRPr="00761A62">
              <w:rPr>
                <w:rFonts w:ascii="Arial" w:hAnsi="Arial" w:cs="Arial"/>
              </w:rPr>
              <w:t>)</w:t>
            </w:r>
          </w:p>
        </w:tc>
        <w:tc>
          <w:tcPr>
            <w:tcW w:w="695" w:type="pct"/>
            <w:vAlign w:val="center"/>
          </w:tcPr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13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S/N</w:t>
            </w:r>
          </w:p>
        </w:tc>
        <w:tc>
          <w:tcPr>
            <w:tcW w:w="2085" w:type="pct"/>
          </w:tcPr>
          <w:p w:rsidR="0038341C" w:rsidRPr="00761A62" w:rsidRDefault="0038341C" w:rsidP="00F735D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Se ha evidenciado bajo porcentaje de registro de actividades que desarrollan los profesores en las semanas de ACLD y Exámenes.</w:t>
            </w:r>
          </w:p>
          <w:p w:rsidR="005908F9" w:rsidRPr="00761A62" w:rsidRDefault="008E4CEB" w:rsidP="00F735D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En forma excepcional en enero</w:t>
            </w:r>
            <w:r w:rsidR="005908F9" w:rsidRPr="00761A62">
              <w:rPr>
                <w:rFonts w:ascii="Arial" w:hAnsi="Arial" w:cs="Arial"/>
              </w:rPr>
              <w:t>, a petición de la ESNAVAL</w:t>
            </w:r>
            <w:r w:rsidRPr="00761A62">
              <w:rPr>
                <w:rFonts w:ascii="Arial" w:hAnsi="Arial" w:cs="Arial"/>
              </w:rPr>
              <w:t>,</w:t>
            </w:r>
            <w:r w:rsidR="005908F9" w:rsidRPr="00761A62">
              <w:rPr>
                <w:rFonts w:ascii="Arial" w:hAnsi="Arial" w:cs="Arial"/>
              </w:rPr>
              <w:t xml:space="preserve"> se realizó </w:t>
            </w:r>
            <w:r w:rsidR="005908F9" w:rsidRPr="00761A62">
              <w:rPr>
                <w:rFonts w:ascii="Arial" w:hAnsi="Arial" w:cs="Arial"/>
              </w:rPr>
              <w:lastRenderedPageBreak/>
              <w:t>una capacitación especial a los nuevos secretarios de educación dado que no sabían hacer uso del SIGA en general.</w:t>
            </w:r>
          </w:p>
          <w:p w:rsidR="005908F9" w:rsidRPr="00761A62" w:rsidRDefault="005908F9" w:rsidP="00F735D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En marzo, por mensaje DIREDUCARM 201155 ABR se citó a todas las escuelas a capacitación para </w:t>
            </w:r>
            <w:r w:rsidR="006077BA" w:rsidRPr="00761A62">
              <w:rPr>
                <w:rFonts w:ascii="Arial" w:hAnsi="Arial" w:cs="Arial"/>
              </w:rPr>
              <w:t>S</w:t>
            </w:r>
            <w:r w:rsidRPr="00761A62">
              <w:rPr>
                <w:rFonts w:ascii="Arial" w:hAnsi="Arial" w:cs="Arial"/>
              </w:rPr>
              <w:t xml:space="preserve">ecretarios de </w:t>
            </w:r>
            <w:r w:rsidR="006077BA" w:rsidRPr="00761A62">
              <w:rPr>
                <w:rFonts w:ascii="Arial" w:hAnsi="Arial" w:cs="Arial"/>
              </w:rPr>
              <w:t>E</w:t>
            </w:r>
            <w:r w:rsidRPr="00761A62">
              <w:rPr>
                <w:rFonts w:ascii="Arial" w:hAnsi="Arial" w:cs="Arial"/>
              </w:rPr>
              <w:t>ducación PRIZONA</w:t>
            </w:r>
            <w:r w:rsidR="008E4CEB" w:rsidRPr="00761A62">
              <w:rPr>
                <w:rFonts w:ascii="Arial" w:hAnsi="Arial" w:cs="Arial"/>
              </w:rPr>
              <w:t xml:space="preserve">, la que se efectuó </w:t>
            </w:r>
            <w:r w:rsidRPr="00761A62">
              <w:rPr>
                <w:rFonts w:ascii="Arial" w:hAnsi="Arial" w:cs="Arial"/>
              </w:rPr>
              <w:t>en 3 días</w:t>
            </w:r>
            <w:r w:rsidR="008E4CEB" w:rsidRPr="00761A62">
              <w:rPr>
                <w:rFonts w:ascii="Arial" w:hAnsi="Arial" w:cs="Arial"/>
              </w:rPr>
              <w:t xml:space="preserve">, sin participación de los encargados </w:t>
            </w:r>
            <w:r w:rsidRPr="00761A62">
              <w:rPr>
                <w:rFonts w:ascii="Arial" w:hAnsi="Arial" w:cs="Arial"/>
              </w:rPr>
              <w:t>de la ESNAVAL.</w:t>
            </w:r>
          </w:p>
          <w:p w:rsidR="005908F9" w:rsidRPr="00761A62" w:rsidRDefault="005908F9" w:rsidP="00F735D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Debido a lo anterior los secretarios desconocen el uso del horario de clases, así como lo que los profesores deben registrar en el libro de clases lectivas, no lectivas, ACLD y horas de exámenes. </w:t>
            </w:r>
          </w:p>
          <w:p w:rsidR="005908F9" w:rsidRPr="00761A62" w:rsidRDefault="005908F9" w:rsidP="00F735D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5908F9" w:rsidRPr="00761A62" w:rsidRDefault="005908F9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Curso de acción:</w:t>
            </w:r>
          </w:p>
          <w:p w:rsidR="005908F9" w:rsidRPr="00761A62" w:rsidRDefault="006077BA" w:rsidP="008E4CEB">
            <w:pPr>
              <w:pStyle w:val="Prrafodelista"/>
              <w:keepLines/>
              <w:numPr>
                <w:ilvl w:val="0"/>
                <w:numId w:val="23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 xml:space="preserve">Disponer asistencia de </w:t>
            </w:r>
            <w:r w:rsidR="005908F9" w:rsidRPr="00761A62">
              <w:rPr>
                <w:rFonts w:ascii="Arial" w:hAnsi="Arial" w:cs="Arial"/>
                <w:sz w:val="24"/>
                <w:szCs w:val="24"/>
              </w:rPr>
              <w:t xml:space="preserve">secretarios de educación o encargados de confección de horario y cierre de libro de clases a asistir a las Capacitaciones planificadas especialmente para ellos por parte del Depto V DEA. </w:t>
            </w:r>
          </w:p>
          <w:p w:rsidR="005908F9" w:rsidRPr="00761A62" w:rsidRDefault="005908F9" w:rsidP="008E4CEB">
            <w:pPr>
              <w:pStyle w:val="Prrafodelista"/>
              <w:keepLines/>
              <w:numPr>
                <w:ilvl w:val="0"/>
                <w:numId w:val="23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En caso de dudas leer los diversos instructivos disponibles en la misma plataforma SIGA.</w:t>
            </w:r>
          </w:p>
          <w:p w:rsidR="00C439BB" w:rsidRPr="00761A62" w:rsidRDefault="00C439BB" w:rsidP="008E4CEB">
            <w:pPr>
              <w:pStyle w:val="Prrafodelista"/>
              <w:keepLines/>
              <w:numPr>
                <w:ilvl w:val="0"/>
                <w:numId w:val="23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Instruir a los profesores para que registren en las respectivas opciones del SIGA, las actividades desarrolladas en las semanas dispuesta para ACLD y Exámenes.</w:t>
            </w:r>
          </w:p>
          <w:p w:rsidR="00C439BB" w:rsidRPr="00761A62" w:rsidRDefault="00C439BB" w:rsidP="008E4CEB">
            <w:pPr>
              <w:pStyle w:val="Prrafodelista"/>
              <w:keepLines/>
              <w:numPr>
                <w:ilvl w:val="0"/>
                <w:numId w:val="23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Generar un proceso, que determine encargado y plazos para cumplir esta función.</w:t>
            </w:r>
          </w:p>
          <w:p w:rsidR="003F71E2" w:rsidRDefault="003F71E2" w:rsidP="008E4CEB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908F9" w:rsidRPr="00761A62" w:rsidRDefault="005908F9" w:rsidP="008E4CEB">
            <w:pPr>
              <w:pStyle w:val="Prrafodelista"/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b/>
                <w:bCs/>
                <w:sz w:val="24"/>
                <w:szCs w:val="24"/>
              </w:rPr>
              <w:t>Plazo:</w:t>
            </w:r>
            <w:r w:rsidR="008E4CEB" w:rsidRPr="00761A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05 de marzo </w:t>
            </w:r>
            <w:r w:rsidR="00B14E03">
              <w:rPr>
                <w:rFonts w:ascii="Arial" w:hAnsi="Arial" w:cs="Arial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971" w:type="pct"/>
            <w:vAlign w:val="center"/>
          </w:tcPr>
          <w:p w:rsidR="005908F9" w:rsidRDefault="003F71E2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M</w:t>
            </w:r>
          </w:p>
          <w:p w:rsidR="00F3129B" w:rsidRPr="00761A62" w:rsidRDefault="00F3129B" w:rsidP="00F735D9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PLAZA</w:t>
            </w:r>
          </w:p>
        </w:tc>
      </w:tr>
    </w:tbl>
    <w:p w:rsidR="002F5C79" w:rsidRPr="00761A62" w:rsidRDefault="002F5C79"/>
    <w:p w:rsidR="003F71E2" w:rsidRDefault="003F71E2" w:rsidP="003F71E2">
      <w:pPr>
        <w:spacing w:after="160" w:line="259" w:lineRule="auto"/>
        <w:rPr>
          <w:rFonts w:ascii="Arial" w:hAnsi="Arial" w:cs="Arial"/>
          <w:b/>
          <w:u w:val="single"/>
        </w:rPr>
      </w:pPr>
    </w:p>
    <w:p w:rsidR="00C31FD9" w:rsidRPr="00761A62" w:rsidRDefault="00C31FD9" w:rsidP="003F71E2">
      <w:pPr>
        <w:spacing w:after="160" w:line="259" w:lineRule="auto"/>
        <w:rPr>
          <w:rFonts w:ascii="Arial" w:hAnsi="Arial" w:cs="Arial"/>
          <w:b/>
          <w:u w:val="single"/>
        </w:rPr>
      </w:pPr>
      <w:r w:rsidRPr="00761A62">
        <w:rPr>
          <w:rFonts w:ascii="Arial" w:hAnsi="Arial" w:cs="Arial"/>
          <w:b/>
          <w:u w:val="single"/>
        </w:rPr>
        <w:t>OBSERVACIONES QUE SE MANTIENEN DEL 2024 (CON EL FORMULARIO ANTERIOR):</w:t>
      </w:r>
    </w:p>
    <w:p w:rsidR="00C31FD9" w:rsidRPr="00761A62" w:rsidRDefault="00C31FD9" w:rsidP="00C31FD9">
      <w:pPr>
        <w:tabs>
          <w:tab w:val="left" w:pos="980"/>
        </w:tabs>
        <w:jc w:val="both"/>
        <w:rPr>
          <w:rFonts w:ascii="Arial" w:hAnsi="Arial" w:cs="Arial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984"/>
        <w:gridCol w:w="1417"/>
        <w:gridCol w:w="4254"/>
        <w:gridCol w:w="1743"/>
      </w:tblGrid>
      <w:tr w:rsidR="00527F9F" w:rsidRPr="00761A62" w:rsidTr="00527F9F">
        <w:trPr>
          <w:trHeight w:val="351"/>
        </w:trPr>
        <w:tc>
          <w:tcPr>
            <w:tcW w:w="283" w:type="pct"/>
            <w:vAlign w:val="center"/>
          </w:tcPr>
          <w:p w:rsidR="00527F9F" w:rsidRPr="00761A62" w:rsidRDefault="00527F9F" w:rsidP="00E8618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N°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527F9F" w:rsidRPr="00761A62" w:rsidRDefault="00527F9F" w:rsidP="00E8618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Dimensión</w:t>
            </w:r>
          </w:p>
          <w:p w:rsidR="00527F9F" w:rsidRPr="00761A62" w:rsidRDefault="00527F9F" w:rsidP="00E8618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527F9F" w:rsidRPr="00761A62" w:rsidRDefault="00527F9F" w:rsidP="00E8618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 xml:space="preserve">(Gestión Educacional – Gestión  Pedagógica – Recursos Humanos – Infraestructura) </w:t>
            </w:r>
          </w:p>
        </w:tc>
        <w:tc>
          <w:tcPr>
            <w:tcW w:w="711" w:type="pct"/>
            <w:vAlign w:val="center"/>
          </w:tcPr>
          <w:p w:rsidR="00527F9F" w:rsidRPr="00761A62" w:rsidRDefault="00527F9F" w:rsidP="00E8618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N° Pregunta Asociada</w:t>
            </w:r>
          </w:p>
        </w:tc>
        <w:tc>
          <w:tcPr>
            <w:tcW w:w="2135" w:type="pct"/>
            <w:vAlign w:val="center"/>
          </w:tcPr>
          <w:p w:rsidR="00527F9F" w:rsidRPr="00761A62" w:rsidRDefault="00527F9F" w:rsidP="00E8618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Observación – curso de acción recomendado</w:t>
            </w:r>
          </w:p>
        </w:tc>
        <w:tc>
          <w:tcPr>
            <w:tcW w:w="876" w:type="pct"/>
            <w:vAlign w:val="center"/>
          </w:tcPr>
          <w:p w:rsidR="00527F9F" w:rsidRPr="00761A62" w:rsidRDefault="00527F9F" w:rsidP="00E8618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>Clasificación de Observaciones</w:t>
            </w:r>
          </w:p>
          <w:p w:rsidR="00527F9F" w:rsidRPr="00761A62" w:rsidRDefault="00527F9F" w:rsidP="00E8618A">
            <w:pPr>
              <w:keepLines/>
              <w:tabs>
                <w:tab w:val="left" w:pos="-3360"/>
                <w:tab w:val="left" w:pos="-1680"/>
                <w:tab w:val="left" w:pos="19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(Critica (C) – Significativa (S) – Menor (M)</w:t>
            </w:r>
          </w:p>
        </w:tc>
      </w:tr>
      <w:tr w:rsidR="00527F9F" w:rsidRPr="00761A62" w:rsidTr="00527F9F">
        <w:trPr>
          <w:trHeight w:val="356"/>
        </w:trPr>
        <w:tc>
          <w:tcPr>
            <w:tcW w:w="283" w:type="pct"/>
            <w:vAlign w:val="center"/>
          </w:tcPr>
          <w:p w:rsidR="00527F9F" w:rsidRPr="00761A62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527F9F" w:rsidRPr="00761A62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29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Gestión educacional</w:t>
            </w:r>
          </w:p>
          <w:p w:rsidR="00527F9F" w:rsidRPr="00761A62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29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(DIV SIGA)</w:t>
            </w:r>
          </w:p>
        </w:tc>
        <w:tc>
          <w:tcPr>
            <w:tcW w:w="711" w:type="pct"/>
            <w:vAlign w:val="center"/>
          </w:tcPr>
          <w:p w:rsidR="00527F9F" w:rsidRPr="00761A62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ind w:left="13"/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S/N</w:t>
            </w:r>
          </w:p>
        </w:tc>
        <w:tc>
          <w:tcPr>
            <w:tcW w:w="2135" w:type="pct"/>
          </w:tcPr>
          <w:p w:rsidR="00527F9F" w:rsidRPr="00761A62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No se cuenta con un registro o formato que permita determinar de qué manera han aportado las distintas actividades efectuadas en la Escuela, al modelo de formación Cultural.</w:t>
            </w:r>
          </w:p>
          <w:p w:rsidR="00527F9F" w:rsidRPr="00761A62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527F9F" w:rsidRPr="00761A62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61A62">
              <w:rPr>
                <w:rFonts w:ascii="Arial" w:hAnsi="Arial" w:cs="Arial"/>
                <w:b/>
              </w:rPr>
              <w:t xml:space="preserve">Curso de acción: </w:t>
            </w:r>
          </w:p>
          <w:p w:rsidR="00527F9F" w:rsidRPr="00761A62" w:rsidRDefault="00527F9F" w:rsidP="00C439BB">
            <w:pPr>
              <w:pStyle w:val="Prrafodelista"/>
              <w:keepLines/>
              <w:numPr>
                <w:ilvl w:val="0"/>
                <w:numId w:val="12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Con el asesor cultural, generar un proceso que permita medir y controlar el avance de las actividades contribuyentes a modelo respectivo.</w:t>
            </w:r>
          </w:p>
          <w:p w:rsidR="00527F9F" w:rsidRPr="00761A62" w:rsidRDefault="00527F9F" w:rsidP="00C439BB">
            <w:pPr>
              <w:pStyle w:val="Prrafodelista"/>
              <w:keepLines/>
              <w:numPr>
                <w:ilvl w:val="0"/>
                <w:numId w:val="12"/>
              </w:numPr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1A62">
              <w:rPr>
                <w:rFonts w:ascii="Arial" w:hAnsi="Arial" w:cs="Arial"/>
                <w:sz w:val="24"/>
                <w:szCs w:val="24"/>
              </w:rPr>
              <w:t>Exponer mecanismo de medición a Dep</w:t>
            </w:r>
            <w:r>
              <w:rPr>
                <w:rFonts w:ascii="Arial" w:hAnsi="Arial" w:cs="Arial"/>
                <w:sz w:val="24"/>
                <w:szCs w:val="24"/>
              </w:rPr>
              <w:t>artamen</w:t>
            </w:r>
            <w:r w:rsidRPr="00761A62">
              <w:rPr>
                <w:rFonts w:ascii="Arial" w:hAnsi="Arial" w:cs="Arial"/>
                <w:sz w:val="24"/>
                <w:szCs w:val="24"/>
              </w:rPr>
              <w:t>to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761A6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II y </w:t>
            </w:r>
            <w:r w:rsidRPr="00761A62">
              <w:rPr>
                <w:rFonts w:ascii="Arial" w:hAnsi="Arial" w:cs="Arial"/>
                <w:sz w:val="24"/>
                <w:szCs w:val="24"/>
              </w:rPr>
              <w:t xml:space="preserve">V DIREDUCARM. </w:t>
            </w:r>
          </w:p>
          <w:p w:rsidR="00527F9F" w:rsidRDefault="00527F9F" w:rsidP="008E4CE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:rsidR="00527F9F" w:rsidRDefault="00527F9F" w:rsidP="003F71E2">
            <w:pPr>
              <w:jc w:val="both"/>
              <w:rPr>
                <w:rFonts w:ascii="Arial" w:hAnsi="Arial" w:cs="Arial"/>
                <w:bCs/>
              </w:rPr>
            </w:pPr>
            <w:r w:rsidRPr="003F71E2">
              <w:rPr>
                <w:rFonts w:ascii="Arial" w:hAnsi="Arial" w:cs="Arial"/>
                <w:b/>
              </w:rPr>
              <w:t>Nota:</w:t>
            </w:r>
            <w:r>
              <w:t xml:space="preserve"> </w:t>
            </w:r>
            <w:r w:rsidRPr="003F71E2">
              <w:rPr>
                <w:rFonts w:ascii="Arial" w:hAnsi="Arial" w:cs="Arial"/>
                <w:bCs/>
              </w:rPr>
              <w:t>En función de lo señalado en el proyecto educativo de la Escuela y en atención a la promesa de una formación integral sobre la base de la ejecución de 6 modelos, es que de mantenerse la presente observación para el próximo año académico, su clasificación subirá a significativa.</w:t>
            </w:r>
          </w:p>
          <w:p w:rsidR="00527F9F" w:rsidRPr="003F71E2" w:rsidRDefault="00527F9F" w:rsidP="003F71E2">
            <w:pPr>
              <w:jc w:val="both"/>
            </w:pPr>
          </w:p>
          <w:p w:rsidR="00527F9F" w:rsidRDefault="00527F9F" w:rsidP="008E4CE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761A62">
              <w:rPr>
                <w:rFonts w:ascii="Arial" w:hAnsi="Arial" w:cs="Arial"/>
                <w:b/>
                <w:bCs/>
              </w:rPr>
              <w:t xml:space="preserve">Plazo: 30 de marzo para las actividades 2025 y 26 de octubre para las actividades 2026. </w:t>
            </w:r>
          </w:p>
          <w:p w:rsidR="00527F9F" w:rsidRPr="00761A62" w:rsidRDefault="00527F9F" w:rsidP="008E4CE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76" w:type="pct"/>
            <w:vAlign w:val="center"/>
          </w:tcPr>
          <w:p w:rsidR="00527F9F" w:rsidRDefault="00527F9F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F3129B" w:rsidRPr="00761A62" w:rsidRDefault="00F3129B" w:rsidP="00C439BB">
            <w:pPr>
              <w:keepLines/>
              <w:tabs>
                <w:tab w:val="left" w:pos="-3360"/>
                <w:tab w:val="left" w:pos="-168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PC DIETER</w:t>
            </w:r>
            <w:r w:rsidR="00513082">
              <w:rPr>
                <w:rFonts w:ascii="Arial" w:hAnsi="Arial" w:cs="Arial"/>
                <w:b/>
              </w:rPr>
              <w:t>T</w:t>
            </w:r>
          </w:p>
        </w:tc>
      </w:tr>
    </w:tbl>
    <w:p w:rsidR="002F5C79" w:rsidRDefault="002F5C79"/>
    <w:p w:rsidR="002F5C79" w:rsidRPr="00761A62" w:rsidRDefault="002F5C79"/>
    <w:p w:rsidR="005040C6" w:rsidRPr="00761A62" w:rsidRDefault="005040C6"/>
    <w:p w:rsidR="00F339EF" w:rsidRPr="00761A62" w:rsidRDefault="00F339EF" w:rsidP="00F339EF">
      <w:pPr>
        <w:tabs>
          <w:tab w:val="left" w:pos="980"/>
        </w:tabs>
        <w:jc w:val="both"/>
        <w:rPr>
          <w:rFonts w:ascii="Arial" w:hAnsi="Arial" w:cs="Arial"/>
          <w:b/>
          <w:u w:val="single"/>
        </w:rPr>
      </w:pPr>
      <w:r w:rsidRPr="00761A62">
        <w:rPr>
          <w:rFonts w:ascii="Arial" w:hAnsi="Arial" w:cs="Arial"/>
          <w:b/>
          <w:u w:val="single"/>
        </w:rPr>
        <w:t xml:space="preserve">RESUMEN DE </w:t>
      </w:r>
      <w:r w:rsidR="005B1CA9" w:rsidRPr="00761A62">
        <w:rPr>
          <w:rFonts w:ascii="Arial" w:hAnsi="Arial" w:cs="Arial"/>
          <w:b/>
          <w:u w:val="single"/>
        </w:rPr>
        <w:t xml:space="preserve">FORTALEZAS, </w:t>
      </w:r>
      <w:r w:rsidRPr="00761A62">
        <w:rPr>
          <w:rFonts w:ascii="Arial" w:hAnsi="Arial" w:cs="Arial"/>
          <w:b/>
          <w:u w:val="single"/>
        </w:rPr>
        <w:t>OBSERVACIONES Y EVALUACIÓN:</w:t>
      </w:r>
    </w:p>
    <w:p w:rsidR="00F339EF" w:rsidRPr="00761A62" w:rsidRDefault="00F339EF" w:rsidP="00F339EF">
      <w:pPr>
        <w:tabs>
          <w:tab w:val="left" w:pos="980"/>
        </w:tabs>
        <w:jc w:val="both"/>
        <w:rPr>
          <w:rFonts w:ascii="Arial" w:hAnsi="Arial" w:cs="Arial"/>
          <w:u w:val="single"/>
        </w:rPr>
      </w:pPr>
    </w:p>
    <w:p w:rsidR="006077BA" w:rsidRPr="00761A62" w:rsidRDefault="006077BA" w:rsidP="00F339EF">
      <w:pPr>
        <w:tabs>
          <w:tab w:val="left" w:pos="980"/>
        </w:tabs>
        <w:jc w:val="both"/>
        <w:rPr>
          <w:rFonts w:ascii="Arial" w:hAnsi="Arial" w:cs="Arial"/>
          <w:u w:val="single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1680"/>
        <w:gridCol w:w="1680"/>
        <w:gridCol w:w="3051"/>
      </w:tblGrid>
      <w:tr w:rsidR="00F339EF" w:rsidRPr="00761A62" w:rsidTr="00E75BA9">
        <w:trPr>
          <w:trHeight w:val="525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CONCEPTO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CANTIDAD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EVALUACIÓN</w:t>
            </w:r>
          </w:p>
        </w:tc>
      </w:tr>
      <w:tr w:rsidR="00F339EF" w:rsidRPr="00761A62" w:rsidTr="00E75BA9">
        <w:trPr>
          <w:trHeight w:val="284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F339EF" w:rsidP="00E75BA9">
            <w:pPr>
              <w:tabs>
                <w:tab w:val="left" w:pos="980"/>
              </w:tabs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MENOR (M)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3F71E2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339EF" w:rsidRPr="00761A62" w:rsidTr="00E75BA9">
        <w:trPr>
          <w:trHeight w:val="284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F339EF" w:rsidP="00E75BA9">
            <w:pPr>
              <w:tabs>
                <w:tab w:val="left" w:pos="980"/>
              </w:tabs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lastRenderedPageBreak/>
              <w:t>SIGNIFICATIVA (S)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5908F9" w:rsidP="005908F9">
            <w:pPr>
              <w:tabs>
                <w:tab w:val="left" w:pos="980"/>
              </w:tabs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0</w:t>
            </w:r>
            <w:r w:rsidR="003F71E2">
              <w:rPr>
                <w:rFonts w:ascii="Arial" w:hAnsi="Arial" w:cs="Arial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3F71E2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BUENO</w:t>
            </w:r>
          </w:p>
        </w:tc>
      </w:tr>
      <w:tr w:rsidR="00F339EF" w:rsidRPr="00761A62" w:rsidTr="00E75BA9">
        <w:trPr>
          <w:trHeight w:val="284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F339EF" w:rsidP="00E75BA9">
            <w:pPr>
              <w:tabs>
                <w:tab w:val="left" w:pos="980"/>
              </w:tabs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CRÍTICA (C)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EF" w:rsidRPr="00761A62" w:rsidRDefault="003209A6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</w:rPr>
            </w:pPr>
            <w:r w:rsidRPr="00761A62">
              <w:rPr>
                <w:rFonts w:ascii="Arial" w:hAnsi="Arial" w:cs="Arial"/>
              </w:rPr>
              <w:t>0</w:t>
            </w:r>
            <w:r w:rsidR="003F71E2">
              <w:rPr>
                <w:rFonts w:ascii="Arial" w:hAnsi="Arial" w:cs="Arial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F" w:rsidRPr="00761A62" w:rsidRDefault="00F339EF" w:rsidP="00E75BA9">
            <w:pPr>
              <w:tabs>
                <w:tab w:val="left" w:pos="98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F339EF" w:rsidRPr="00761A62" w:rsidRDefault="00F339EF"/>
    <w:p w:rsidR="005B1CA9" w:rsidRPr="00761A62" w:rsidRDefault="005B1CA9"/>
    <w:p w:rsidR="006077BA" w:rsidRPr="00761A62" w:rsidRDefault="006077BA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6077BA" w:rsidRPr="00761A62" w:rsidRDefault="006077BA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5B1CA9" w:rsidRDefault="005B1CA9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  <w:r w:rsidRPr="00761A62">
        <w:rPr>
          <w:rFonts w:ascii="Arial" w:hAnsi="Arial" w:cs="Arial"/>
        </w:rPr>
        <w:t xml:space="preserve">Fecha, </w:t>
      </w:r>
      <w:r w:rsidR="003F71E2">
        <w:rPr>
          <w:rFonts w:ascii="Arial" w:hAnsi="Arial" w:cs="Arial"/>
        </w:rPr>
        <w:t>27 de Noviembre de 2025.</w:t>
      </w: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p w:rsidR="00701E53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7797" w:type="dxa"/>
        <w:tblInd w:w="2943" w:type="dxa"/>
        <w:tblLook w:val="04A0" w:firstRow="1" w:lastRow="0" w:firstColumn="1" w:lastColumn="0" w:noHBand="0" w:noVBand="1"/>
      </w:tblPr>
      <w:tblGrid>
        <w:gridCol w:w="7797"/>
      </w:tblGrid>
      <w:tr w:rsidR="00701E53" w:rsidRPr="008F4C90" w:rsidTr="00534525">
        <w:tc>
          <w:tcPr>
            <w:tcW w:w="7797" w:type="dxa"/>
            <w:shd w:val="clear" w:color="auto" w:fill="auto"/>
          </w:tcPr>
          <w:p w:rsidR="00701E53" w:rsidRPr="008F4C90" w:rsidRDefault="00701E53" w:rsidP="0053452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MOISÉS LEIVA GONZÁLEZ</w:t>
            </w:r>
          </w:p>
        </w:tc>
      </w:tr>
      <w:tr w:rsidR="00701E53" w:rsidRPr="008F4C90" w:rsidTr="00534525">
        <w:tc>
          <w:tcPr>
            <w:tcW w:w="7797" w:type="dxa"/>
            <w:shd w:val="clear" w:color="auto" w:fill="auto"/>
          </w:tcPr>
          <w:p w:rsidR="00701E53" w:rsidRPr="008F4C90" w:rsidRDefault="00701E53" w:rsidP="00534525">
            <w:pPr>
              <w:jc w:val="center"/>
              <w:rPr>
                <w:rFonts w:ascii="Arial" w:hAnsi="Arial" w:cs="Arial"/>
                <w:b/>
              </w:rPr>
            </w:pPr>
            <w:r w:rsidRPr="008F4C90">
              <w:rPr>
                <w:rFonts w:ascii="Arial" w:hAnsi="Arial" w:cs="Arial"/>
                <w:b/>
              </w:rPr>
              <w:t xml:space="preserve">CAPITÁN DE </w:t>
            </w:r>
            <w:r>
              <w:rPr>
                <w:rFonts w:ascii="Arial" w:hAnsi="Arial" w:cs="Arial"/>
                <w:b/>
              </w:rPr>
              <w:t>NAVÍO</w:t>
            </w:r>
          </w:p>
        </w:tc>
      </w:tr>
      <w:tr w:rsidR="00701E53" w:rsidRPr="008F4C90" w:rsidTr="00534525">
        <w:tc>
          <w:tcPr>
            <w:tcW w:w="7797" w:type="dxa"/>
            <w:shd w:val="clear" w:color="auto" w:fill="auto"/>
          </w:tcPr>
          <w:p w:rsidR="00701E53" w:rsidRPr="008F4C90" w:rsidRDefault="00701E53" w:rsidP="00534525">
            <w:pPr>
              <w:jc w:val="center"/>
              <w:rPr>
                <w:rFonts w:ascii="Arial" w:hAnsi="Arial" w:cs="Arial"/>
                <w:b/>
              </w:rPr>
            </w:pPr>
            <w:r w:rsidRPr="008F4C90">
              <w:rPr>
                <w:rFonts w:ascii="Arial" w:hAnsi="Arial" w:cs="Arial"/>
                <w:b/>
              </w:rPr>
              <w:t>JEFE COMISIÓN REVISTA DE INSP. EDUCACIONAL</w:t>
            </w:r>
          </w:p>
        </w:tc>
      </w:tr>
    </w:tbl>
    <w:p w:rsidR="00701E53" w:rsidRPr="00761A62" w:rsidRDefault="00701E53" w:rsidP="005B1CA9">
      <w:pPr>
        <w:keepLines/>
        <w:tabs>
          <w:tab w:val="left" w:pos="-3360"/>
          <w:tab w:val="left" w:pos="-1680"/>
          <w:tab w:val="left" w:pos="1920"/>
        </w:tabs>
        <w:autoSpaceDE w:val="0"/>
        <w:autoSpaceDN w:val="0"/>
        <w:adjustRightInd w:val="0"/>
        <w:rPr>
          <w:rFonts w:ascii="Arial" w:hAnsi="Arial" w:cs="Arial"/>
        </w:rPr>
      </w:pPr>
    </w:p>
    <w:sectPr w:rsidR="00701E53" w:rsidRPr="00761A62" w:rsidSect="005040C6">
      <w:headerReference w:type="default" r:id="rId8"/>
      <w:pgSz w:w="12240" w:h="15840" w:code="1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F6" w:rsidRDefault="004042F6" w:rsidP="00FB6C0C">
      <w:r>
        <w:separator/>
      </w:r>
    </w:p>
  </w:endnote>
  <w:endnote w:type="continuationSeparator" w:id="0">
    <w:p w:rsidR="004042F6" w:rsidRDefault="004042F6" w:rsidP="00FB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F6" w:rsidRDefault="004042F6" w:rsidP="00FB6C0C">
      <w:r>
        <w:separator/>
      </w:r>
    </w:p>
  </w:footnote>
  <w:footnote w:type="continuationSeparator" w:id="0">
    <w:p w:rsidR="004042F6" w:rsidRDefault="004042F6" w:rsidP="00FB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C0C" w:rsidRPr="00FB6C0C" w:rsidRDefault="00FB6C0C" w:rsidP="00FB6C0C">
    <w:pPr>
      <w:pStyle w:val="Encabezado"/>
      <w:tabs>
        <w:tab w:val="clear" w:pos="4419"/>
        <w:tab w:val="clear" w:pos="8838"/>
      </w:tabs>
      <w:ind w:right="4868"/>
      <w:jc w:val="center"/>
      <w:rPr>
        <w:rFonts w:asciiTheme="minorHAnsi" w:eastAsiaTheme="minorHAnsi" w:hAnsiTheme="minorHAnsi" w:cstheme="minorBidi"/>
        <w:sz w:val="22"/>
        <w:szCs w:val="22"/>
        <w:lang w:val="es-CL" w:eastAsia="en-US"/>
      </w:rPr>
    </w:pPr>
    <w:r w:rsidRPr="00FB6C0C">
      <w:rPr>
        <w:rFonts w:asciiTheme="minorHAnsi" w:eastAsiaTheme="minorHAnsi" w:hAnsiTheme="minorHAnsi" w:cstheme="minorBidi"/>
        <w:noProof/>
        <w:sz w:val="22"/>
        <w:szCs w:val="22"/>
        <w:lang w:val="es-CL" w:eastAsia="es-CL"/>
      </w:rPr>
      <w:drawing>
        <wp:anchor distT="0" distB="0" distL="114300" distR="114300" simplePos="0" relativeHeight="251659264" behindDoc="0" locked="0" layoutInCell="1" allowOverlap="1" wp14:anchorId="7EA22CB1" wp14:editId="2E9974B8">
          <wp:simplePos x="0" y="0"/>
          <wp:positionH relativeFrom="column">
            <wp:posOffset>5443220</wp:posOffset>
          </wp:positionH>
          <wp:positionV relativeFrom="paragraph">
            <wp:posOffset>-26670</wp:posOffset>
          </wp:positionV>
          <wp:extent cx="281940" cy="419100"/>
          <wp:effectExtent l="0" t="0" r="3810" b="0"/>
          <wp:wrapThrough wrapText="bothSides">
            <wp:wrapPolygon edited="0">
              <wp:start x="0" y="0"/>
              <wp:lineTo x="0" y="20618"/>
              <wp:lineTo x="20432" y="20618"/>
              <wp:lineTo x="20432" y="0"/>
              <wp:lineTo x="0" y="0"/>
            </wp:wrapPolygon>
          </wp:wrapThrough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28194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0C">
      <w:rPr>
        <w:rFonts w:asciiTheme="minorHAnsi" w:eastAsiaTheme="minorHAnsi" w:hAnsiTheme="minorHAnsi" w:cstheme="minorBidi"/>
        <w:sz w:val="22"/>
        <w:szCs w:val="22"/>
        <w:lang w:val="es-CL" w:eastAsia="en-US"/>
      </w:rPr>
      <w:t>ARMADA DE CHILE</w:t>
    </w:r>
  </w:p>
  <w:p w:rsidR="00FB6C0C" w:rsidRPr="00FB6C0C" w:rsidRDefault="00FB6C0C" w:rsidP="00FB6C0C">
    <w:pPr>
      <w:pStyle w:val="Encabezado"/>
      <w:tabs>
        <w:tab w:val="clear" w:pos="4419"/>
        <w:tab w:val="clear" w:pos="8838"/>
      </w:tabs>
      <w:ind w:right="4868"/>
      <w:jc w:val="center"/>
      <w:rPr>
        <w:rFonts w:asciiTheme="minorHAnsi" w:eastAsiaTheme="minorHAnsi" w:hAnsiTheme="minorHAnsi" w:cstheme="minorBidi"/>
        <w:sz w:val="22"/>
        <w:szCs w:val="22"/>
        <w:lang w:val="es-CL" w:eastAsia="en-US"/>
      </w:rPr>
    </w:pPr>
    <w:r w:rsidRPr="00FB6C0C">
      <w:rPr>
        <w:rFonts w:asciiTheme="minorHAnsi" w:eastAsiaTheme="minorHAnsi" w:hAnsiTheme="minorHAnsi" w:cstheme="minorBidi"/>
        <w:sz w:val="22"/>
        <w:szCs w:val="22"/>
        <w:lang w:val="es-CL" w:eastAsia="en-US"/>
      </w:rPr>
      <w:t>DIRECCIÓN DE EDUCACIÓN DE LA ARMADA</w:t>
    </w:r>
  </w:p>
  <w:p w:rsidR="00FB6C0C" w:rsidRPr="00FB6C0C" w:rsidRDefault="00FB6C0C" w:rsidP="00FB6C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0A22"/>
    <w:multiLevelType w:val="hybridMultilevel"/>
    <w:tmpl w:val="E9BEA9CC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DCE"/>
    <w:multiLevelType w:val="hybridMultilevel"/>
    <w:tmpl w:val="F244A254"/>
    <w:lvl w:ilvl="0" w:tplc="340A000F">
      <w:start w:val="1"/>
      <w:numFmt w:val="decimal"/>
      <w:lvlText w:val="%1."/>
      <w:lvlJc w:val="left"/>
      <w:pPr>
        <w:ind w:left="686" w:hanging="360"/>
      </w:pPr>
    </w:lvl>
    <w:lvl w:ilvl="1" w:tplc="340A0019" w:tentative="1">
      <w:start w:val="1"/>
      <w:numFmt w:val="lowerLetter"/>
      <w:lvlText w:val="%2."/>
      <w:lvlJc w:val="left"/>
      <w:pPr>
        <w:ind w:left="1406" w:hanging="360"/>
      </w:pPr>
    </w:lvl>
    <w:lvl w:ilvl="2" w:tplc="340A001B" w:tentative="1">
      <w:start w:val="1"/>
      <w:numFmt w:val="lowerRoman"/>
      <w:lvlText w:val="%3."/>
      <w:lvlJc w:val="right"/>
      <w:pPr>
        <w:ind w:left="2126" w:hanging="180"/>
      </w:pPr>
    </w:lvl>
    <w:lvl w:ilvl="3" w:tplc="340A000F" w:tentative="1">
      <w:start w:val="1"/>
      <w:numFmt w:val="decimal"/>
      <w:lvlText w:val="%4."/>
      <w:lvlJc w:val="left"/>
      <w:pPr>
        <w:ind w:left="2846" w:hanging="360"/>
      </w:pPr>
    </w:lvl>
    <w:lvl w:ilvl="4" w:tplc="340A0019" w:tentative="1">
      <w:start w:val="1"/>
      <w:numFmt w:val="lowerLetter"/>
      <w:lvlText w:val="%5."/>
      <w:lvlJc w:val="left"/>
      <w:pPr>
        <w:ind w:left="3566" w:hanging="360"/>
      </w:pPr>
    </w:lvl>
    <w:lvl w:ilvl="5" w:tplc="340A001B" w:tentative="1">
      <w:start w:val="1"/>
      <w:numFmt w:val="lowerRoman"/>
      <w:lvlText w:val="%6."/>
      <w:lvlJc w:val="right"/>
      <w:pPr>
        <w:ind w:left="4286" w:hanging="180"/>
      </w:pPr>
    </w:lvl>
    <w:lvl w:ilvl="6" w:tplc="340A000F" w:tentative="1">
      <w:start w:val="1"/>
      <w:numFmt w:val="decimal"/>
      <w:lvlText w:val="%7."/>
      <w:lvlJc w:val="left"/>
      <w:pPr>
        <w:ind w:left="5006" w:hanging="360"/>
      </w:pPr>
    </w:lvl>
    <w:lvl w:ilvl="7" w:tplc="340A0019" w:tentative="1">
      <w:start w:val="1"/>
      <w:numFmt w:val="lowerLetter"/>
      <w:lvlText w:val="%8."/>
      <w:lvlJc w:val="left"/>
      <w:pPr>
        <w:ind w:left="5726" w:hanging="360"/>
      </w:pPr>
    </w:lvl>
    <w:lvl w:ilvl="8" w:tplc="340A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2" w15:restartNumberingAfterBreak="0">
    <w:nsid w:val="0D2043B1"/>
    <w:multiLevelType w:val="hybridMultilevel"/>
    <w:tmpl w:val="F61657BA"/>
    <w:lvl w:ilvl="0" w:tplc="4634AD68">
      <w:start w:val="1"/>
      <w:numFmt w:val="lowerLetter"/>
      <w:lvlText w:val="%1)"/>
      <w:lvlJc w:val="left"/>
      <w:pPr>
        <w:ind w:left="40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21" w:hanging="360"/>
      </w:pPr>
    </w:lvl>
    <w:lvl w:ilvl="2" w:tplc="340A001B" w:tentative="1">
      <w:start w:val="1"/>
      <w:numFmt w:val="lowerRoman"/>
      <w:lvlText w:val="%3."/>
      <w:lvlJc w:val="right"/>
      <w:pPr>
        <w:ind w:left="1841" w:hanging="180"/>
      </w:pPr>
    </w:lvl>
    <w:lvl w:ilvl="3" w:tplc="340A000F" w:tentative="1">
      <w:start w:val="1"/>
      <w:numFmt w:val="decimal"/>
      <w:lvlText w:val="%4."/>
      <w:lvlJc w:val="left"/>
      <w:pPr>
        <w:ind w:left="2561" w:hanging="360"/>
      </w:pPr>
    </w:lvl>
    <w:lvl w:ilvl="4" w:tplc="340A0019" w:tentative="1">
      <w:start w:val="1"/>
      <w:numFmt w:val="lowerLetter"/>
      <w:lvlText w:val="%5."/>
      <w:lvlJc w:val="left"/>
      <w:pPr>
        <w:ind w:left="3281" w:hanging="360"/>
      </w:pPr>
    </w:lvl>
    <w:lvl w:ilvl="5" w:tplc="340A001B" w:tentative="1">
      <w:start w:val="1"/>
      <w:numFmt w:val="lowerRoman"/>
      <w:lvlText w:val="%6."/>
      <w:lvlJc w:val="right"/>
      <w:pPr>
        <w:ind w:left="4001" w:hanging="180"/>
      </w:pPr>
    </w:lvl>
    <w:lvl w:ilvl="6" w:tplc="340A000F" w:tentative="1">
      <w:start w:val="1"/>
      <w:numFmt w:val="decimal"/>
      <w:lvlText w:val="%7."/>
      <w:lvlJc w:val="left"/>
      <w:pPr>
        <w:ind w:left="4721" w:hanging="360"/>
      </w:pPr>
    </w:lvl>
    <w:lvl w:ilvl="7" w:tplc="340A0019" w:tentative="1">
      <w:start w:val="1"/>
      <w:numFmt w:val="lowerLetter"/>
      <w:lvlText w:val="%8."/>
      <w:lvlJc w:val="left"/>
      <w:pPr>
        <w:ind w:left="5441" w:hanging="360"/>
      </w:pPr>
    </w:lvl>
    <w:lvl w:ilvl="8" w:tplc="340A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B722620"/>
    <w:multiLevelType w:val="hybridMultilevel"/>
    <w:tmpl w:val="B0D2178E"/>
    <w:lvl w:ilvl="0" w:tplc="CDD045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294"/>
    <w:multiLevelType w:val="hybridMultilevel"/>
    <w:tmpl w:val="0D8ACDA4"/>
    <w:lvl w:ilvl="0" w:tplc="340A0017">
      <w:start w:val="1"/>
      <w:numFmt w:val="lowerLetter"/>
      <w:lvlText w:val="%1)"/>
      <w:lvlJc w:val="left"/>
      <w:pPr>
        <w:ind w:left="761" w:hanging="360"/>
      </w:pPr>
    </w:lvl>
    <w:lvl w:ilvl="1" w:tplc="340A0019" w:tentative="1">
      <w:start w:val="1"/>
      <w:numFmt w:val="lowerLetter"/>
      <w:lvlText w:val="%2."/>
      <w:lvlJc w:val="left"/>
      <w:pPr>
        <w:ind w:left="1481" w:hanging="360"/>
      </w:pPr>
    </w:lvl>
    <w:lvl w:ilvl="2" w:tplc="340A001B" w:tentative="1">
      <w:start w:val="1"/>
      <w:numFmt w:val="lowerRoman"/>
      <w:lvlText w:val="%3."/>
      <w:lvlJc w:val="right"/>
      <w:pPr>
        <w:ind w:left="2201" w:hanging="180"/>
      </w:pPr>
    </w:lvl>
    <w:lvl w:ilvl="3" w:tplc="340A000F" w:tentative="1">
      <w:start w:val="1"/>
      <w:numFmt w:val="decimal"/>
      <w:lvlText w:val="%4."/>
      <w:lvlJc w:val="left"/>
      <w:pPr>
        <w:ind w:left="2921" w:hanging="360"/>
      </w:pPr>
    </w:lvl>
    <w:lvl w:ilvl="4" w:tplc="340A0019" w:tentative="1">
      <w:start w:val="1"/>
      <w:numFmt w:val="lowerLetter"/>
      <w:lvlText w:val="%5."/>
      <w:lvlJc w:val="left"/>
      <w:pPr>
        <w:ind w:left="3641" w:hanging="360"/>
      </w:pPr>
    </w:lvl>
    <w:lvl w:ilvl="5" w:tplc="340A001B" w:tentative="1">
      <w:start w:val="1"/>
      <w:numFmt w:val="lowerRoman"/>
      <w:lvlText w:val="%6."/>
      <w:lvlJc w:val="right"/>
      <w:pPr>
        <w:ind w:left="4361" w:hanging="180"/>
      </w:pPr>
    </w:lvl>
    <w:lvl w:ilvl="6" w:tplc="340A000F" w:tentative="1">
      <w:start w:val="1"/>
      <w:numFmt w:val="decimal"/>
      <w:lvlText w:val="%7."/>
      <w:lvlJc w:val="left"/>
      <w:pPr>
        <w:ind w:left="5081" w:hanging="360"/>
      </w:pPr>
    </w:lvl>
    <w:lvl w:ilvl="7" w:tplc="340A0019" w:tentative="1">
      <w:start w:val="1"/>
      <w:numFmt w:val="lowerLetter"/>
      <w:lvlText w:val="%8."/>
      <w:lvlJc w:val="left"/>
      <w:pPr>
        <w:ind w:left="5801" w:hanging="360"/>
      </w:pPr>
    </w:lvl>
    <w:lvl w:ilvl="8" w:tplc="340A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5" w15:restartNumberingAfterBreak="0">
    <w:nsid w:val="2A3F6FEB"/>
    <w:multiLevelType w:val="hybridMultilevel"/>
    <w:tmpl w:val="AE58143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30D13"/>
    <w:multiLevelType w:val="hybridMultilevel"/>
    <w:tmpl w:val="33FCBCAA"/>
    <w:lvl w:ilvl="0" w:tplc="CDD045B2">
      <w:start w:val="1"/>
      <w:numFmt w:val="lowerLetter"/>
      <w:lvlText w:val="%1)"/>
      <w:lvlJc w:val="left"/>
      <w:pPr>
        <w:ind w:left="40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21" w:hanging="360"/>
      </w:pPr>
    </w:lvl>
    <w:lvl w:ilvl="2" w:tplc="340A001B" w:tentative="1">
      <w:start w:val="1"/>
      <w:numFmt w:val="lowerRoman"/>
      <w:lvlText w:val="%3."/>
      <w:lvlJc w:val="right"/>
      <w:pPr>
        <w:ind w:left="1841" w:hanging="180"/>
      </w:pPr>
    </w:lvl>
    <w:lvl w:ilvl="3" w:tplc="340A000F" w:tentative="1">
      <w:start w:val="1"/>
      <w:numFmt w:val="decimal"/>
      <w:lvlText w:val="%4."/>
      <w:lvlJc w:val="left"/>
      <w:pPr>
        <w:ind w:left="2561" w:hanging="360"/>
      </w:pPr>
    </w:lvl>
    <w:lvl w:ilvl="4" w:tplc="340A0019" w:tentative="1">
      <w:start w:val="1"/>
      <w:numFmt w:val="lowerLetter"/>
      <w:lvlText w:val="%5."/>
      <w:lvlJc w:val="left"/>
      <w:pPr>
        <w:ind w:left="3281" w:hanging="360"/>
      </w:pPr>
    </w:lvl>
    <w:lvl w:ilvl="5" w:tplc="340A001B" w:tentative="1">
      <w:start w:val="1"/>
      <w:numFmt w:val="lowerRoman"/>
      <w:lvlText w:val="%6."/>
      <w:lvlJc w:val="right"/>
      <w:pPr>
        <w:ind w:left="4001" w:hanging="180"/>
      </w:pPr>
    </w:lvl>
    <w:lvl w:ilvl="6" w:tplc="340A000F" w:tentative="1">
      <w:start w:val="1"/>
      <w:numFmt w:val="decimal"/>
      <w:lvlText w:val="%7."/>
      <w:lvlJc w:val="left"/>
      <w:pPr>
        <w:ind w:left="4721" w:hanging="360"/>
      </w:pPr>
    </w:lvl>
    <w:lvl w:ilvl="7" w:tplc="340A0019" w:tentative="1">
      <w:start w:val="1"/>
      <w:numFmt w:val="lowerLetter"/>
      <w:lvlText w:val="%8."/>
      <w:lvlJc w:val="left"/>
      <w:pPr>
        <w:ind w:left="5441" w:hanging="360"/>
      </w:pPr>
    </w:lvl>
    <w:lvl w:ilvl="8" w:tplc="340A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7" w15:restartNumberingAfterBreak="0">
    <w:nsid w:val="3A8B1685"/>
    <w:multiLevelType w:val="hybridMultilevel"/>
    <w:tmpl w:val="5E16FFF8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952A87"/>
    <w:multiLevelType w:val="hybridMultilevel"/>
    <w:tmpl w:val="65E0BB30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F85586"/>
    <w:multiLevelType w:val="hybridMultilevel"/>
    <w:tmpl w:val="3E7CA236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943971"/>
    <w:multiLevelType w:val="hybridMultilevel"/>
    <w:tmpl w:val="FA368CD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06510"/>
    <w:multiLevelType w:val="hybridMultilevel"/>
    <w:tmpl w:val="C4C679A0"/>
    <w:lvl w:ilvl="0" w:tplc="340A000F">
      <w:start w:val="1"/>
      <w:numFmt w:val="decimal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1CD7887"/>
    <w:multiLevelType w:val="hybridMultilevel"/>
    <w:tmpl w:val="3E7CA236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350FF"/>
    <w:multiLevelType w:val="hybridMultilevel"/>
    <w:tmpl w:val="1540966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97614"/>
    <w:multiLevelType w:val="hybridMultilevel"/>
    <w:tmpl w:val="5AA045A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B1620E"/>
    <w:multiLevelType w:val="hybridMultilevel"/>
    <w:tmpl w:val="05002878"/>
    <w:lvl w:ilvl="0" w:tplc="CDD045B2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06" w:hanging="360"/>
      </w:pPr>
    </w:lvl>
    <w:lvl w:ilvl="2" w:tplc="340A001B" w:tentative="1">
      <w:start w:val="1"/>
      <w:numFmt w:val="lowerRoman"/>
      <w:lvlText w:val="%3."/>
      <w:lvlJc w:val="right"/>
      <w:pPr>
        <w:ind w:left="2126" w:hanging="180"/>
      </w:pPr>
    </w:lvl>
    <w:lvl w:ilvl="3" w:tplc="340A000F" w:tentative="1">
      <w:start w:val="1"/>
      <w:numFmt w:val="decimal"/>
      <w:lvlText w:val="%4."/>
      <w:lvlJc w:val="left"/>
      <w:pPr>
        <w:ind w:left="2846" w:hanging="360"/>
      </w:pPr>
    </w:lvl>
    <w:lvl w:ilvl="4" w:tplc="340A0019" w:tentative="1">
      <w:start w:val="1"/>
      <w:numFmt w:val="lowerLetter"/>
      <w:lvlText w:val="%5."/>
      <w:lvlJc w:val="left"/>
      <w:pPr>
        <w:ind w:left="3566" w:hanging="360"/>
      </w:pPr>
    </w:lvl>
    <w:lvl w:ilvl="5" w:tplc="340A001B" w:tentative="1">
      <w:start w:val="1"/>
      <w:numFmt w:val="lowerRoman"/>
      <w:lvlText w:val="%6."/>
      <w:lvlJc w:val="right"/>
      <w:pPr>
        <w:ind w:left="4286" w:hanging="180"/>
      </w:pPr>
    </w:lvl>
    <w:lvl w:ilvl="6" w:tplc="340A000F" w:tentative="1">
      <w:start w:val="1"/>
      <w:numFmt w:val="decimal"/>
      <w:lvlText w:val="%7."/>
      <w:lvlJc w:val="left"/>
      <w:pPr>
        <w:ind w:left="5006" w:hanging="360"/>
      </w:pPr>
    </w:lvl>
    <w:lvl w:ilvl="7" w:tplc="340A0019" w:tentative="1">
      <w:start w:val="1"/>
      <w:numFmt w:val="lowerLetter"/>
      <w:lvlText w:val="%8."/>
      <w:lvlJc w:val="left"/>
      <w:pPr>
        <w:ind w:left="5726" w:hanging="360"/>
      </w:pPr>
    </w:lvl>
    <w:lvl w:ilvl="8" w:tplc="340A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6" w15:restartNumberingAfterBreak="0">
    <w:nsid w:val="5FF20A1C"/>
    <w:multiLevelType w:val="hybridMultilevel"/>
    <w:tmpl w:val="F55C76EE"/>
    <w:lvl w:ilvl="0" w:tplc="560098D6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C534E"/>
    <w:multiLevelType w:val="hybridMultilevel"/>
    <w:tmpl w:val="AF40AE10"/>
    <w:lvl w:ilvl="0" w:tplc="3C88B8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1A4801"/>
    <w:multiLevelType w:val="hybridMultilevel"/>
    <w:tmpl w:val="AF40AE10"/>
    <w:lvl w:ilvl="0" w:tplc="3C88B8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52EE5"/>
    <w:multiLevelType w:val="hybridMultilevel"/>
    <w:tmpl w:val="FA368CD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33990"/>
    <w:multiLevelType w:val="hybridMultilevel"/>
    <w:tmpl w:val="1564DD78"/>
    <w:lvl w:ilvl="0" w:tplc="C860871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E073121"/>
    <w:multiLevelType w:val="hybridMultilevel"/>
    <w:tmpl w:val="EB90A69A"/>
    <w:lvl w:ilvl="0" w:tplc="340A0017">
      <w:start w:val="1"/>
      <w:numFmt w:val="lowerLetter"/>
      <w:lvlText w:val="%1)"/>
      <w:lvlJc w:val="left"/>
      <w:pPr>
        <w:ind w:left="761" w:hanging="360"/>
      </w:pPr>
    </w:lvl>
    <w:lvl w:ilvl="1" w:tplc="340A0019" w:tentative="1">
      <w:start w:val="1"/>
      <w:numFmt w:val="lowerLetter"/>
      <w:lvlText w:val="%2."/>
      <w:lvlJc w:val="left"/>
      <w:pPr>
        <w:ind w:left="1481" w:hanging="360"/>
      </w:pPr>
    </w:lvl>
    <w:lvl w:ilvl="2" w:tplc="340A001B" w:tentative="1">
      <w:start w:val="1"/>
      <w:numFmt w:val="lowerRoman"/>
      <w:lvlText w:val="%3."/>
      <w:lvlJc w:val="right"/>
      <w:pPr>
        <w:ind w:left="2201" w:hanging="180"/>
      </w:pPr>
    </w:lvl>
    <w:lvl w:ilvl="3" w:tplc="340A000F" w:tentative="1">
      <w:start w:val="1"/>
      <w:numFmt w:val="decimal"/>
      <w:lvlText w:val="%4."/>
      <w:lvlJc w:val="left"/>
      <w:pPr>
        <w:ind w:left="2921" w:hanging="360"/>
      </w:pPr>
    </w:lvl>
    <w:lvl w:ilvl="4" w:tplc="340A0019" w:tentative="1">
      <w:start w:val="1"/>
      <w:numFmt w:val="lowerLetter"/>
      <w:lvlText w:val="%5."/>
      <w:lvlJc w:val="left"/>
      <w:pPr>
        <w:ind w:left="3641" w:hanging="360"/>
      </w:pPr>
    </w:lvl>
    <w:lvl w:ilvl="5" w:tplc="340A001B" w:tentative="1">
      <w:start w:val="1"/>
      <w:numFmt w:val="lowerRoman"/>
      <w:lvlText w:val="%6."/>
      <w:lvlJc w:val="right"/>
      <w:pPr>
        <w:ind w:left="4361" w:hanging="180"/>
      </w:pPr>
    </w:lvl>
    <w:lvl w:ilvl="6" w:tplc="340A000F" w:tentative="1">
      <w:start w:val="1"/>
      <w:numFmt w:val="decimal"/>
      <w:lvlText w:val="%7."/>
      <w:lvlJc w:val="left"/>
      <w:pPr>
        <w:ind w:left="5081" w:hanging="360"/>
      </w:pPr>
    </w:lvl>
    <w:lvl w:ilvl="7" w:tplc="340A0019" w:tentative="1">
      <w:start w:val="1"/>
      <w:numFmt w:val="lowerLetter"/>
      <w:lvlText w:val="%8."/>
      <w:lvlJc w:val="left"/>
      <w:pPr>
        <w:ind w:left="5801" w:hanging="360"/>
      </w:pPr>
    </w:lvl>
    <w:lvl w:ilvl="8" w:tplc="340A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2" w15:restartNumberingAfterBreak="0">
    <w:nsid w:val="7F180F54"/>
    <w:multiLevelType w:val="hybridMultilevel"/>
    <w:tmpl w:val="E572F520"/>
    <w:lvl w:ilvl="0" w:tplc="560098D6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6"/>
  </w:num>
  <w:num w:numId="4">
    <w:abstractNumId w:val="11"/>
  </w:num>
  <w:num w:numId="5">
    <w:abstractNumId w:val="14"/>
  </w:num>
  <w:num w:numId="6">
    <w:abstractNumId w:val="17"/>
  </w:num>
  <w:num w:numId="7">
    <w:abstractNumId w:val="10"/>
  </w:num>
  <w:num w:numId="8">
    <w:abstractNumId w:val="19"/>
  </w:num>
  <w:num w:numId="9">
    <w:abstractNumId w:val="2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  <w:num w:numId="15">
    <w:abstractNumId w:val="2"/>
  </w:num>
  <w:num w:numId="16">
    <w:abstractNumId w:val="1"/>
  </w:num>
  <w:num w:numId="17">
    <w:abstractNumId w:val="15"/>
  </w:num>
  <w:num w:numId="18">
    <w:abstractNumId w:val="4"/>
  </w:num>
  <w:num w:numId="19">
    <w:abstractNumId w:val="21"/>
  </w:num>
  <w:num w:numId="20">
    <w:abstractNumId w:val="5"/>
  </w:num>
  <w:num w:numId="21">
    <w:abstractNumId w:val="13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AA"/>
    <w:rsid w:val="00001E46"/>
    <w:rsid w:val="000208C5"/>
    <w:rsid w:val="00043D42"/>
    <w:rsid w:val="000738BF"/>
    <w:rsid w:val="0008562D"/>
    <w:rsid w:val="00090C43"/>
    <w:rsid w:val="000B0C1F"/>
    <w:rsid w:val="000C180C"/>
    <w:rsid w:val="000F5B51"/>
    <w:rsid w:val="001108EB"/>
    <w:rsid w:val="00154B02"/>
    <w:rsid w:val="0018605B"/>
    <w:rsid w:val="001A0822"/>
    <w:rsid w:val="001A260F"/>
    <w:rsid w:val="001C3B3D"/>
    <w:rsid w:val="001C6DCB"/>
    <w:rsid w:val="001E5D5A"/>
    <w:rsid w:val="001F0EA8"/>
    <w:rsid w:val="00200F95"/>
    <w:rsid w:val="002139E0"/>
    <w:rsid w:val="00215EFC"/>
    <w:rsid w:val="002360EE"/>
    <w:rsid w:val="002369BD"/>
    <w:rsid w:val="00265C99"/>
    <w:rsid w:val="002A2C32"/>
    <w:rsid w:val="002E255E"/>
    <w:rsid w:val="002F5C79"/>
    <w:rsid w:val="003209A6"/>
    <w:rsid w:val="003759FC"/>
    <w:rsid w:val="00382F74"/>
    <w:rsid w:val="0038341C"/>
    <w:rsid w:val="00391746"/>
    <w:rsid w:val="003945B1"/>
    <w:rsid w:val="003A5546"/>
    <w:rsid w:val="003C6BED"/>
    <w:rsid w:val="003E601E"/>
    <w:rsid w:val="003F71E2"/>
    <w:rsid w:val="004033D6"/>
    <w:rsid w:val="004042F6"/>
    <w:rsid w:val="00407FA8"/>
    <w:rsid w:val="004158F5"/>
    <w:rsid w:val="00440B18"/>
    <w:rsid w:val="0045210C"/>
    <w:rsid w:val="00461FE1"/>
    <w:rsid w:val="004A1CB6"/>
    <w:rsid w:val="004A672F"/>
    <w:rsid w:val="004B0ED1"/>
    <w:rsid w:val="004D28F5"/>
    <w:rsid w:val="004E19B8"/>
    <w:rsid w:val="004E33BD"/>
    <w:rsid w:val="005040C6"/>
    <w:rsid w:val="00504C57"/>
    <w:rsid w:val="00507E83"/>
    <w:rsid w:val="00513082"/>
    <w:rsid w:val="005175D9"/>
    <w:rsid w:val="00527F9F"/>
    <w:rsid w:val="00530A99"/>
    <w:rsid w:val="00544EF8"/>
    <w:rsid w:val="0056465A"/>
    <w:rsid w:val="005908F9"/>
    <w:rsid w:val="00590E4F"/>
    <w:rsid w:val="005B1CA9"/>
    <w:rsid w:val="005C2BFB"/>
    <w:rsid w:val="005C7670"/>
    <w:rsid w:val="005D4AC3"/>
    <w:rsid w:val="005F2BB1"/>
    <w:rsid w:val="005F58B4"/>
    <w:rsid w:val="005F6C61"/>
    <w:rsid w:val="006077BA"/>
    <w:rsid w:val="006147E4"/>
    <w:rsid w:val="00616FD6"/>
    <w:rsid w:val="006342C9"/>
    <w:rsid w:val="00637C60"/>
    <w:rsid w:val="0067045A"/>
    <w:rsid w:val="00671D9A"/>
    <w:rsid w:val="00691619"/>
    <w:rsid w:val="0069372D"/>
    <w:rsid w:val="006C0CDC"/>
    <w:rsid w:val="006D5E71"/>
    <w:rsid w:val="006F0065"/>
    <w:rsid w:val="00701E53"/>
    <w:rsid w:val="007332C7"/>
    <w:rsid w:val="007473AA"/>
    <w:rsid w:val="00761A62"/>
    <w:rsid w:val="0077145C"/>
    <w:rsid w:val="00776E84"/>
    <w:rsid w:val="007B1551"/>
    <w:rsid w:val="007B1F9D"/>
    <w:rsid w:val="007B4916"/>
    <w:rsid w:val="007C711B"/>
    <w:rsid w:val="007D48E4"/>
    <w:rsid w:val="00807B91"/>
    <w:rsid w:val="00814144"/>
    <w:rsid w:val="00832AA8"/>
    <w:rsid w:val="008512DE"/>
    <w:rsid w:val="00875F9B"/>
    <w:rsid w:val="00881582"/>
    <w:rsid w:val="0089728A"/>
    <w:rsid w:val="008B0B0C"/>
    <w:rsid w:val="008E2F0E"/>
    <w:rsid w:val="008E4CEB"/>
    <w:rsid w:val="008F5DC8"/>
    <w:rsid w:val="0090441C"/>
    <w:rsid w:val="00963649"/>
    <w:rsid w:val="0099623B"/>
    <w:rsid w:val="009B002A"/>
    <w:rsid w:val="009E1D85"/>
    <w:rsid w:val="009E2EDF"/>
    <w:rsid w:val="009E489E"/>
    <w:rsid w:val="009F0405"/>
    <w:rsid w:val="00A163CA"/>
    <w:rsid w:val="00A446CB"/>
    <w:rsid w:val="00A77427"/>
    <w:rsid w:val="00A85F51"/>
    <w:rsid w:val="00AC51BF"/>
    <w:rsid w:val="00AE505D"/>
    <w:rsid w:val="00B079BA"/>
    <w:rsid w:val="00B14E03"/>
    <w:rsid w:val="00B24462"/>
    <w:rsid w:val="00B5523A"/>
    <w:rsid w:val="00B80FDC"/>
    <w:rsid w:val="00B81EBE"/>
    <w:rsid w:val="00BC47C8"/>
    <w:rsid w:val="00BD1677"/>
    <w:rsid w:val="00C2615E"/>
    <w:rsid w:val="00C31FD9"/>
    <w:rsid w:val="00C43333"/>
    <w:rsid w:val="00C439BB"/>
    <w:rsid w:val="00C445DE"/>
    <w:rsid w:val="00C80F9E"/>
    <w:rsid w:val="00C8679C"/>
    <w:rsid w:val="00C920D1"/>
    <w:rsid w:val="00CB53D6"/>
    <w:rsid w:val="00CC593A"/>
    <w:rsid w:val="00CE400F"/>
    <w:rsid w:val="00CE70FF"/>
    <w:rsid w:val="00CF323F"/>
    <w:rsid w:val="00CF3A93"/>
    <w:rsid w:val="00D023D5"/>
    <w:rsid w:val="00D46176"/>
    <w:rsid w:val="00D7357C"/>
    <w:rsid w:val="00D8490E"/>
    <w:rsid w:val="00DA13B9"/>
    <w:rsid w:val="00DA210E"/>
    <w:rsid w:val="00DA2FC1"/>
    <w:rsid w:val="00DB2A41"/>
    <w:rsid w:val="00DC345E"/>
    <w:rsid w:val="00DD160D"/>
    <w:rsid w:val="00E869F1"/>
    <w:rsid w:val="00EA3CA4"/>
    <w:rsid w:val="00EC6DAD"/>
    <w:rsid w:val="00ED097F"/>
    <w:rsid w:val="00ED5EA9"/>
    <w:rsid w:val="00EF3198"/>
    <w:rsid w:val="00F153B5"/>
    <w:rsid w:val="00F30196"/>
    <w:rsid w:val="00F3129B"/>
    <w:rsid w:val="00F339EF"/>
    <w:rsid w:val="00F53945"/>
    <w:rsid w:val="00F64978"/>
    <w:rsid w:val="00F72EFA"/>
    <w:rsid w:val="00F735D9"/>
    <w:rsid w:val="00F84E82"/>
    <w:rsid w:val="00F9536E"/>
    <w:rsid w:val="00FB1B41"/>
    <w:rsid w:val="00FB6C0C"/>
    <w:rsid w:val="00FD1644"/>
    <w:rsid w:val="00FD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8126"/>
  <w15:chartTrackingRefBased/>
  <w15:docId w15:val="{8535E908-FDC2-46DC-9CF6-1B065270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167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1677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FB6C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B6C0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B6C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6C0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F53945"/>
    <w:pPr>
      <w:ind w:left="720"/>
    </w:pPr>
    <w:rPr>
      <w:rFonts w:ascii="Calibri" w:eastAsiaTheme="minorHAnsi" w:hAnsi="Calibri"/>
      <w:sz w:val="22"/>
      <w:szCs w:val="22"/>
      <w:lang w:val="es-C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41640-FF9F-4AD4-96C6-82A5BCBE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2360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Cornejo Corrotea</dc:creator>
  <cp:keywords/>
  <dc:description/>
  <cp:lastModifiedBy>I05 Asesor Act. Acad. Prof. Marta Altamirano Villarroel</cp:lastModifiedBy>
  <cp:revision>4</cp:revision>
  <cp:lastPrinted>2025-11-27T17:14:00Z</cp:lastPrinted>
  <dcterms:created xsi:type="dcterms:W3CDTF">2026-05-27T13:23:00Z</dcterms:created>
  <dcterms:modified xsi:type="dcterms:W3CDTF">2026-05-27T13:29:00Z</dcterms:modified>
</cp:coreProperties>
</file>